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МИНИСТЕРСТВО ОБРАЗОВАНИЯ И НАУКИ</w:t>
      </w: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РОССИЙСКОЙ ФЕДЕРАЦИИ</w:t>
      </w:r>
    </w:p>
    <w:p w:rsidR="00566F5F" w:rsidRDefault="00566F5F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ФГБОУ ВПО «Саратовский государственный университет </w:t>
      </w: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имени Н.Г. Чернышевского»</w:t>
      </w: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ind w:right="-1"/>
        <w:jc w:val="center"/>
        <w:rPr>
          <w:rFonts w:eastAsia="HiddenHorzOCR"/>
          <w:sz w:val="28"/>
          <w:szCs w:val="28"/>
          <w:u w:val="single"/>
        </w:rPr>
      </w:pPr>
      <w:r>
        <w:rPr>
          <w:rFonts w:eastAsia="HiddenHorzOCR"/>
          <w:sz w:val="28"/>
          <w:szCs w:val="28"/>
          <w:u w:val="single"/>
        </w:rPr>
        <w:t>философский</w:t>
      </w:r>
      <w:r w:rsidR="00566F5F">
        <w:rPr>
          <w:rFonts w:eastAsia="HiddenHorzOCR"/>
          <w:sz w:val="28"/>
          <w:szCs w:val="28"/>
          <w:u w:val="single"/>
        </w:rPr>
        <w:t xml:space="preserve"> </w:t>
      </w:r>
      <w:r>
        <w:rPr>
          <w:rFonts w:eastAsia="HiddenHorzOCR"/>
          <w:sz w:val="28"/>
          <w:szCs w:val="28"/>
          <w:u w:val="single"/>
        </w:rPr>
        <w:t>факультет</w:t>
      </w:r>
      <w:r w:rsidR="00566F5F">
        <w:rPr>
          <w:rFonts w:eastAsia="HiddenHorzOCR"/>
          <w:sz w:val="28"/>
          <w:szCs w:val="28"/>
          <w:u w:val="single"/>
        </w:rPr>
        <w:t xml:space="preserve"> </w:t>
      </w:r>
    </w:p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1D618B" w:rsidRDefault="001D618B" w:rsidP="00566F5F">
      <w:pPr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>УТВЕРЖДАЮ:</w:t>
      </w:r>
    </w:p>
    <w:p w:rsidR="00566F5F" w:rsidRDefault="001D618B" w:rsidP="00566F5F">
      <w:pPr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Проректор по учебно-методической работе, </w:t>
      </w:r>
    </w:p>
    <w:p w:rsidR="001D618B" w:rsidRDefault="001D618B" w:rsidP="00566F5F">
      <w:pPr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>профессор__________Е.Г. Елина</w:t>
      </w:r>
    </w:p>
    <w:p w:rsidR="001D618B" w:rsidRDefault="001D618B" w:rsidP="00566F5F">
      <w:pPr>
        <w:autoSpaceDE w:val="0"/>
        <w:autoSpaceDN w:val="0"/>
        <w:adjustRightInd w:val="0"/>
        <w:ind w:left="5400"/>
        <w:jc w:val="both"/>
        <w:rPr>
          <w:rFonts w:eastAsia="HiddenHorzOCR"/>
          <w:sz w:val="28"/>
          <w:szCs w:val="28"/>
        </w:rPr>
      </w:pPr>
      <w:r>
        <w:rPr>
          <w:sz w:val="28"/>
          <w:szCs w:val="28"/>
        </w:rPr>
        <w:t>«_____» ______________ 2014 г.</w:t>
      </w: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t>Рабочая программа дисциплины</w:t>
      </w: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b/>
          <w:sz w:val="28"/>
          <w:szCs w:val="28"/>
          <w:u w:val="single"/>
        </w:rPr>
      </w:pPr>
      <w:r>
        <w:rPr>
          <w:rFonts w:eastAsia="HiddenHorzOCR"/>
          <w:b/>
          <w:sz w:val="28"/>
          <w:szCs w:val="28"/>
          <w:u w:val="single"/>
        </w:rPr>
        <w:t>ФИЛОСОФСКИЕ ПРОБЛЕМЫ ЕСТЕСТВОЗНАНИЯ</w:t>
      </w: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i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i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Направление подготовки</w:t>
      </w: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b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05.04.02 География</w:t>
      </w: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  <w:u w:val="single"/>
        </w:rPr>
      </w:pP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  <w:u w:val="single"/>
        </w:rPr>
      </w:pP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профиль</w:t>
      </w:r>
    </w:p>
    <w:p w:rsidR="001D618B" w:rsidRDefault="001D618B" w:rsidP="001D618B">
      <w:pPr>
        <w:jc w:val="center"/>
        <w:rPr>
          <w:rFonts w:eastAsia="HiddenHorzOCR"/>
          <w:b/>
          <w:sz w:val="28"/>
          <w:szCs w:val="28"/>
          <w:u w:val="single"/>
        </w:rPr>
      </w:pPr>
      <w:r>
        <w:rPr>
          <w:rFonts w:eastAsia="HiddenHorzOCR"/>
          <w:b/>
          <w:sz w:val="28"/>
          <w:szCs w:val="28"/>
          <w:u w:val="single"/>
        </w:rPr>
        <w:t xml:space="preserve">Комплексный анализ и оценка территории </w:t>
      </w:r>
    </w:p>
    <w:p w:rsidR="001D618B" w:rsidRDefault="001D618B" w:rsidP="001D618B">
      <w:pPr>
        <w:jc w:val="center"/>
        <w:rPr>
          <w:b/>
          <w:sz w:val="28"/>
          <w:szCs w:val="28"/>
          <w:u w:val="single"/>
        </w:rPr>
      </w:pPr>
      <w:r>
        <w:rPr>
          <w:rFonts w:eastAsia="HiddenHorzOCR"/>
          <w:b/>
          <w:sz w:val="28"/>
          <w:szCs w:val="28"/>
          <w:u w:val="single"/>
        </w:rPr>
        <w:t>в прикладных географических исследованиях</w:t>
      </w: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Квалификация (степень) выпускника</w:t>
      </w:r>
    </w:p>
    <w:p w:rsidR="001D618B" w:rsidRPr="00BE7920" w:rsidRDefault="001D618B" w:rsidP="001D618B">
      <w:pPr>
        <w:autoSpaceDE w:val="0"/>
        <w:autoSpaceDN w:val="0"/>
        <w:adjustRightInd w:val="0"/>
        <w:jc w:val="center"/>
        <w:rPr>
          <w:rFonts w:eastAsia="HiddenHorzOCR"/>
          <w:b/>
          <w:i/>
          <w:sz w:val="28"/>
          <w:szCs w:val="28"/>
        </w:rPr>
      </w:pPr>
      <w:r w:rsidRPr="00BE7920">
        <w:rPr>
          <w:rFonts w:eastAsia="HiddenHorzOCR"/>
          <w:b/>
          <w:i/>
          <w:sz w:val="28"/>
          <w:szCs w:val="28"/>
        </w:rPr>
        <w:t>Магистр</w:t>
      </w: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Форма обучения</w:t>
      </w:r>
    </w:p>
    <w:p w:rsidR="001D618B" w:rsidRPr="00566F5F" w:rsidRDefault="00566F5F" w:rsidP="001D618B">
      <w:pPr>
        <w:autoSpaceDE w:val="0"/>
        <w:autoSpaceDN w:val="0"/>
        <w:adjustRightInd w:val="0"/>
        <w:jc w:val="center"/>
        <w:rPr>
          <w:rFonts w:eastAsia="HiddenHorzOCR"/>
          <w:b/>
          <w:i/>
          <w:sz w:val="28"/>
          <w:szCs w:val="28"/>
        </w:rPr>
      </w:pPr>
      <w:r w:rsidRPr="00566F5F">
        <w:rPr>
          <w:rFonts w:eastAsia="HiddenHorzOCR"/>
          <w:b/>
          <w:i/>
          <w:sz w:val="28"/>
          <w:szCs w:val="28"/>
        </w:rPr>
        <w:t>О</w:t>
      </w:r>
      <w:r w:rsidR="001D618B" w:rsidRPr="00566F5F">
        <w:rPr>
          <w:rFonts w:eastAsia="HiddenHorzOCR"/>
          <w:b/>
          <w:i/>
          <w:sz w:val="28"/>
          <w:szCs w:val="28"/>
        </w:rPr>
        <w:t>чная</w:t>
      </w:r>
      <w:r>
        <w:rPr>
          <w:rFonts w:eastAsia="HiddenHorzOCR"/>
          <w:b/>
          <w:i/>
          <w:sz w:val="28"/>
          <w:szCs w:val="28"/>
        </w:rPr>
        <w:t xml:space="preserve"> </w:t>
      </w: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BE7920" w:rsidRDefault="00BE7920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BE7920" w:rsidRDefault="00BE7920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566F5F" w:rsidRDefault="00566F5F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Саратов, </w:t>
      </w: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2014 год</w:t>
      </w:r>
    </w:p>
    <w:p w:rsidR="001D618B" w:rsidRDefault="001D618B" w:rsidP="001D618B">
      <w:pPr>
        <w:autoSpaceDE w:val="0"/>
        <w:autoSpaceDN w:val="0"/>
        <w:adjustRightInd w:val="0"/>
        <w:ind w:firstLine="709"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lastRenderedPageBreak/>
        <w:t>1</w:t>
      </w:r>
      <w:r w:rsidR="00BE7920">
        <w:rPr>
          <w:rFonts w:eastAsia="HiddenHorzOCR"/>
          <w:b/>
          <w:sz w:val="28"/>
          <w:szCs w:val="28"/>
        </w:rPr>
        <w:t xml:space="preserve"> </w:t>
      </w:r>
      <w:r>
        <w:rPr>
          <w:rFonts w:eastAsia="HiddenHorzOCR"/>
          <w:b/>
          <w:sz w:val="28"/>
          <w:szCs w:val="28"/>
        </w:rPr>
        <w:t>Цели освоения дисциплины «Философские проблемы естествознания»</w:t>
      </w:r>
    </w:p>
    <w:p w:rsidR="001D618B" w:rsidRDefault="001D618B" w:rsidP="001D618B">
      <w:pPr>
        <w:autoSpaceDE w:val="0"/>
        <w:autoSpaceDN w:val="0"/>
        <w:adjustRightInd w:val="0"/>
        <w:ind w:left="5322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t xml:space="preserve"> </w:t>
      </w:r>
    </w:p>
    <w:p w:rsidR="001D618B" w:rsidRDefault="001D618B" w:rsidP="001D618B">
      <w:pPr>
        <w:autoSpaceDE w:val="0"/>
        <w:ind w:firstLine="709"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Целями освоения дисциплины «Философские проблемы естествознания» являются: формирование у обучающихся компетенций, связанных с пониманием теоретических основ фундаментальных разделов философского знания; </w:t>
      </w:r>
      <w:r>
        <w:rPr>
          <w:sz w:val="28"/>
          <w:szCs w:val="28"/>
        </w:rPr>
        <w:t>выработка системы знаний о современном состоянии науки и мировоззрения; формирование целостного взгляда на мир как на единство человека, природы и общества.</w:t>
      </w:r>
    </w:p>
    <w:p w:rsidR="001D618B" w:rsidRDefault="001D618B" w:rsidP="001D618B">
      <w:pPr>
        <w:autoSpaceDE w:val="0"/>
        <w:ind w:firstLine="709"/>
        <w:jc w:val="both"/>
        <w:rPr>
          <w:sz w:val="28"/>
          <w:szCs w:val="28"/>
          <w:u w:val="single"/>
        </w:rPr>
      </w:pPr>
    </w:p>
    <w:p w:rsidR="001D618B" w:rsidRDefault="001D618B" w:rsidP="001D618B">
      <w:pPr>
        <w:autoSpaceDE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Задачами освоения дисциплины являются:</w:t>
      </w:r>
    </w:p>
    <w:p w:rsidR="001D618B" w:rsidRDefault="001D618B" w:rsidP="001D618B">
      <w:pPr>
        <w:autoSpaceDE w:val="0"/>
        <w:ind w:firstLine="709"/>
        <w:jc w:val="both"/>
        <w:rPr>
          <w:sz w:val="28"/>
          <w:szCs w:val="28"/>
          <w:u w:val="single"/>
        </w:rPr>
      </w:pPr>
    </w:p>
    <w:p w:rsidR="001D618B" w:rsidRDefault="001D618B" w:rsidP="001D618B">
      <w:pPr>
        <w:numPr>
          <w:ilvl w:val="0"/>
          <w:numId w:val="1"/>
        </w:numPr>
        <w:tabs>
          <w:tab w:val="left" w:pos="993"/>
        </w:tabs>
        <w:autoSpaceDE w:val="0"/>
        <w:ind w:left="0"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определение места науки в системе человеческой культуры и мировоззрения;</w:t>
      </w:r>
    </w:p>
    <w:p w:rsidR="001D618B" w:rsidRDefault="001D618B" w:rsidP="001D618B">
      <w:pPr>
        <w:numPr>
          <w:ilvl w:val="0"/>
          <w:numId w:val="1"/>
        </w:numPr>
        <w:tabs>
          <w:tab w:val="left" w:pos="993"/>
        </w:tabs>
        <w:autoSpaceDE w:val="0"/>
        <w:ind w:left="0"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ознакомление с важнейшими вехами истории научной мысли и проблемами, которые были поставлены мыслителями и имеют актуальное значение в наше время;</w:t>
      </w:r>
    </w:p>
    <w:p w:rsidR="001D618B" w:rsidRDefault="001D618B" w:rsidP="001D618B">
      <w:pPr>
        <w:numPr>
          <w:ilvl w:val="0"/>
          <w:numId w:val="1"/>
        </w:numPr>
        <w:tabs>
          <w:tab w:val="left" w:pos="993"/>
        </w:tabs>
        <w:autoSpaceDE w:val="0"/>
        <w:ind w:left="0"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формирование представлений о важнейших принципах и законах научного знания, его основных проблемах в географии;</w:t>
      </w:r>
    </w:p>
    <w:p w:rsidR="001D618B" w:rsidRDefault="001D618B" w:rsidP="001D618B">
      <w:pPr>
        <w:numPr>
          <w:ilvl w:val="0"/>
          <w:numId w:val="1"/>
        </w:numPr>
        <w:tabs>
          <w:tab w:val="left" w:pos="993"/>
        </w:tabs>
        <w:autoSpaceDE w:val="0"/>
        <w:ind w:left="0"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получение знаний о многообразии научных подходов в осмыслении мира.</w:t>
      </w:r>
    </w:p>
    <w:p w:rsidR="001D618B" w:rsidRDefault="001D618B" w:rsidP="001D618B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eastAsia="HiddenHorzOCR"/>
          <w:b/>
          <w:sz w:val="28"/>
          <w:szCs w:val="28"/>
        </w:rPr>
      </w:pPr>
    </w:p>
    <w:p w:rsidR="001D618B" w:rsidRDefault="001D618B" w:rsidP="001D618B">
      <w:pPr>
        <w:tabs>
          <w:tab w:val="center" w:pos="5103"/>
        </w:tabs>
        <w:autoSpaceDE w:val="0"/>
        <w:autoSpaceDN w:val="0"/>
        <w:adjustRightInd w:val="0"/>
        <w:ind w:firstLine="709"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t>2</w:t>
      </w:r>
      <w:r w:rsidR="00566F5F">
        <w:rPr>
          <w:rFonts w:eastAsia="HiddenHorzOCR"/>
          <w:b/>
          <w:sz w:val="28"/>
          <w:szCs w:val="28"/>
        </w:rPr>
        <w:t xml:space="preserve"> </w:t>
      </w:r>
      <w:r>
        <w:rPr>
          <w:rFonts w:eastAsia="HiddenHorzOCR"/>
          <w:b/>
          <w:sz w:val="28"/>
          <w:szCs w:val="28"/>
        </w:rPr>
        <w:t>Место дисциплины «Философские проблемы естествознания» в структуре ООП магистратуры</w:t>
      </w:r>
    </w:p>
    <w:p w:rsidR="001D618B" w:rsidRDefault="001D618B" w:rsidP="001D618B">
      <w:pPr>
        <w:autoSpaceDE w:val="0"/>
        <w:autoSpaceDN w:val="0"/>
        <w:adjustRightInd w:val="0"/>
        <w:ind w:left="720"/>
        <w:rPr>
          <w:rFonts w:eastAsia="HiddenHorzOCR"/>
          <w:b/>
          <w:sz w:val="28"/>
          <w:szCs w:val="28"/>
        </w:rPr>
      </w:pPr>
    </w:p>
    <w:p w:rsidR="001D618B" w:rsidRDefault="001D618B" w:rsidP="001D61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дисциплина относится к базовой части Блока 1 </w:t>
      </w:r>
      <w:r w:rsidR="00566F5F">
        <w:rPr>
          <w:sz w:val="28"/>
          <w:szCs w:val="28"/>
        </w:rPr>
        <w:t xml:space="preserve">«Дисциплины» </w:t>
      </w:r>
      <w:r>
        <w:rPr>
          <w:sz w:val="28"/>
          <w:szCs w:val="28"/>
        </w:rPr>
        <w:t xml:space="preserve">и изучается на 2 курсе в 3 семестре. </w:t>
      </w:r>
    </w:p>
    <w:p w:rsidR="001D618B" w:rsidRDefault="001D618B" w:rsidP="001D618B">
      <w:pPr>
        <w:autoSpaceDE w:val="0"/>
        <w:autoSpaceDN w:val="0"/>
        <w:adjustRightInd w:val="0"/>
        <w:ind w:firstLine="72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К «входным» знаниям, умениям и готовностям обучающегося, необходимым при усвоении данной дисциплины и приобретенным в результате освоения предшествующих дисциплин, относятся знания фундаментальных разделов современного естествознания и обществознания, приобретенные при освоении таких дисциплин: «Устойчивое развитие территории. Индексы и индикаторы», «Методы прикладных географических исследований».</w:t>
      </w:r>
    </w:p>
    <w:p w:rsidR="001D618B" w:rsidRDefault="001D618B" w:rsidP="001D618B">
      <w:pPr>
        <w:autoSpaceDE w:val="0"/>
        <w:autoSpaceDN w:val="0"/>
        <w:adjustRightInd w:val="0"/>
        <w:ind w:firstLine="72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Освоение данной дисциплины необходимо для формирования мировоззрения, понимания роли и задач современной фундаментальной науки, вскрытия основных проблем современной науки и основ формирования общества, систематизация задач, методов и результатов естественно-научного и гуманитарного знания. </w:t>
      </w:r>
    </w:p>
    <w:p w:rsidR="001D618B" w:rsidRDefault="001D618B" w:rsidP="001D618B">
      <w:pPr>
        <w:autoSpaceDE w:val="0"/>
        <w:autoSpaceDN w:val="0"/>
        <w:adjustRightInd w:val="0"/>
        <w:ind w:firstLine="720"/>
        <w:jc w:val="both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ind w:firstLine="709"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t>3</w:t>
      </w:r>
      <w:r w:rsidR="00566F5F">
        <w:rPr>
          <w:rFonts w:eastAsia="HiddenHorzOCR"/>
          <w:b/>
          <w:sz w:val="28"/>
          <w:szCs w:val="28"/>
        </w:rPr>
        <w:t xml:space="preserve"> </w:t>
      </w:r>
      <w:r>
        <w:rPr>
          <w:rFonts w:eastAsia="HiddenHorzOCR"/>
          <w:b/>
          <w:sz w:val="28"/>
          <w:szCs w:val="28"/>
        </w:rPr>
        <w:t>Компетенции обучающегося, формируемые в результате освоения дисциплины «Философские проблемы естествознания»</w:t>
      </w:r>
    </w:p>
    <w:p w:rsidR="001D618B" w:rsidRDefault="001D618B" w:rsidP="001D618B">
      <w:pPr>
        <w:autoSpaceDE w:val="0"/>
        <w:autoSpaceDN w:val="0"/>
        <w:adjustRightInd w:val="0"/>
        <w:jc w:val="center"/>
        <w:rPr>
          <w:rFonts w:eastAsia="HiddenHorzOCR"/>
          <w:b/>
          <w:sz w:val="28"/>
          <w:szCs w:val="28"/>
        </w:rPr>
      </w:pPr>
    </w:p>
    <w:p w:rsidR="001D618B" w:rsidRDefault="001D618B" w:rsidP="001D618B">
      <w:pPr>
        <w:tabs>
          <w:tab w:val="left" w:pos="993"/>
          <w:tab w:val="left" w:pos="8535"/>
        </w:tabs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О</w:t>
      </w:r>
      <w:r w:rsidR="00566F5F">
        <w:rPr>
          <w:rFonts w:eastAsia="HiddenHorzOCR"/>
          <w:sz w:val="28"/>
          <w:szCs w:val="28"/>
        </w:rPr>
        <w:t>П</w:t>
      </w:r>
      <w:r>
        <w:rPr>
          <w:rFonts w:eastAsia="HiddenHorzOCR"/>
          <w:sz w:val="28"/>
          <w:szCs w:val="28"/>
        </w:rPr>
        <w:t xml:space="preserve">К – 1. Владеть знаниями о философских концепциях естествознания, месте естественных наук в выработке научного </w:t>
      </w:r>
      <w:r>
        <w:rPr>
          <w:rFonts w:eastAsia="HiddenHorzOCR"/>
          <w:sz w:val="28"/>
          <w:szCs w:val="28"/>
        </w:rPr>
        <w:lastRenderedPageBreak/>
        <w:t xml:space="preserve">мировоззрения; основами методологии научного познания при изучении различных уровней организации материи, пространства и времени. </w:t>
      </w:r>
    </w:p>
    <w:p w:rsidR="001D618B" w:rsidRDefault="001D618B" w:rsidP="001D61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</w:rPr>
      </w:pPr>
    </w:p>
    <w:p w:rsidR="001D618B" w:rsidRDefault="001D618B" w:rsidP="001D61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В результате освоения дисциплины обучающийся должен </w:t>
      </w:r>
    </w:p>
    <w:p w:rsidR="001D618B" w:rsidRDefault="001D618B" w:rsidP="001D61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</w:rPr>
      </w:pPr>
    </w:p>
    <w:p w:rsidR="001D618B" w:rsidRPr="00566F5F" w:rsidRDefault="001D618B" w:rsidP="001D61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HiddenHorzOCR"/>
          <w:b/>
          <w:bCs/>
          <w:i/>
          <w:sz w:val="28"/>
          <w:szCs w:val="28"/>
        </w:rPr>
      </w:pPr>
      <w:r w:rsidRPr="00566F5F">
        <w:rPr>
          <w:rFonts w:eastAsia="HiddenHorzOCR"/>
          <w:b/>
          <w:bCs/>
          <w:i/>
          <w:sz w:val="28"/>
          <w:szCs w:val="28"/>
        </w:rPr>
        <w:t xml:space="preserve">Знать: </w:t>
      </w:r>
    </w:p>
    <w:p w:rsidR="001D618B" w:rsidRDefault="001D618B" w:rsidP="001D618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предмет, структуру, методы и функции науки;</w:t>
      </w:r>
    </w:p>
    <w:p w:rsidR="001D618B" w:rsidRDefault="001D618B" w:rsidP="001D618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восточные и западные типы научного знания;</w:t>
      </w:r>
    </w:p>
    <w:p w:rsidR="001D618B" w:rsidRDefault="001D618B" w:rsidP="001D618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основные понятия и законы современной науки;</w:t>
      </w:r>
    </w:p>
    <w:p w:rsidR="001D618B" w:rsidRDefault="001D618B" w:rsidP="001D618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научные концепции истины в географии;</w:t>
      </w:r>
    </w:p>
    <w:p w:rsidR="001D618B" w:rsidRDefault="001D618B" w:rsidP="001D618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основные принципы классической и неклассической диалектики;</w:t>
      </w:r>
    </w:p>
    <w:p w:rsidR="001D618B" w:rsidRDefault="001D618B" w:rsidP="001D618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смысл культурно-исторического творчества человека;</w:t>
      </w:r>
    </w:p>
    <w:p w:rsidR="001D618B" w:rsidRDefault="001D618B" w:rsidP="001D618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современные представления о цивилизации и культуре.</w:t>
      </w:r>
    </w:p>
    <w:p w:rsidR="001D618B" w:rsidRDefault="001D618B" w:rsidP="001D61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</w:rPr>
      </w:pPr>
    </w:p>
    <w:p w:rsidR="001D618B" w:rsidRPr="00566F5F" w:rsidRDefault="001D618B" w:rsidP="001D61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HiddenHorzOCR"/>
          <w:b/>
          <w:i/>
          <w:sz w:val="28"/>
          <w:szCs w:val="28"/>
        </w:rPr>
      </w:pPr>
      <w:r w:rsidRPr="00566F5F">
        <w:rPr>
          <w:rFonts w:eastAsia="HiddenHorzOCR"/>
          <w:b/>
          <w:i/>
          <w:sz w:val="28"/>
          <w:szCs w:val="28"/>
        </w:rPr>
        <w:t>Уметь:</w:t>
      </w:r>
    </w:p>
    <w:p w:rsidR="001D618B" w:rsidRDefault="001D618B" w:rsidP="001D618B">
      <w:pPr>
        <w:numPr>
          <w:ilvl w:val="0"/>
          <w:numId w:val="3"/>
        </w:numPr>
        <w:tabs>
          <w:tab w:val="clear" w:pos="72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оценивать достижения культуры на основе современного научного знания; осознавать роль основных исторических типов научного познания;</w:t>
      </w:r>
    </w:p>
    <w:p w:rsidR="001D618B" w:rsidRDefault="001D618B" w:rsidP="001D618B">
      <w:pPr>
        <w:numPr>
          <w:ilvl w:val="0"/>
          <w:numId w:val="3"/>
        </w:numPr>
        <w:tabs>
          <w:tab w:val="clear" w:pos="72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логично формулировать, излагать и аргументировано отстаивать собственное видение рассматриваемых научных проблем;</w:t>
      </w:r>
    </w:p>
    <w:p w:rsidR="001D618B" w:rsidRDefault="001D618B" w:rsidP="001D618B">
      <w:pPr>
        <w:numPr>
          <w:ilvl w:val="0"/>
          <w:numId w:val="3"/>
        </w:numPr>
        <w:tabs>
          <w:tab w:val="clear" w:pos="72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вести дискуссии, полемику, диалог;</w:t>
      </w:r>
    </w:p>
    <w:p w:rsidR="001D618B" w:rsidRDefault="001D618B" w:rsidP="001D618B">
      <w:pPr>
        <w:numPr>
          <w:ilvl w:val="0"/>
          <w:numId w:val="3"/>
        </w:numPr>
        <w:tabs>
          <w:tab w:val="clear" w:pos="72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правильно использовать методы диалектического и формально-логического мышления в профессиональной деятельности.</w:t>
      </w:r>
    </w:p>
    <w:p w:rsidR="001D618B" w:rsidRDefault="001D618B" w:rsidP="001D61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</w:rPr>
      </w:pPr>
    </w:p>
    <w:p w:rsidR="001D618B" w:rsidRPr="00566F5F" w:rsidRDefault="001D618B" w:rsidP="001D61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HiddenHorzOCR"/>
          <w:b/>
          <w:bCs/>
          <w:i/>
          <w:sz w:val="28"/>
          <w:szCs w:val="28"/>
        </w:rPr>
      </w:pPr>
      <w:r w:rsidRPr="00566F5F">
        <w:rPr>
          <w:rFonts w:eastAsia="HiddenHorzOCR"/>
          <w:b/>
          <w:bCs/>
          <w:i/>
          <w:sz w:val="28"/>
          <w:szCs w:val="28"/>
        </w:rPr>
        <w:t>Владеть:</w:t>
      </w:r>
    </w:p>
    <w:p w:rsidR="001D618B" w:rsidRDefault="001D618B" w:rsidP="001D618B">
      <w:pPr>
        <w:numPr>
          <w:ilvl w:val="0"/>
          <w:numId w:val="4"/>
        </w:numPr>
        <w:tabs>
          <w:tab w:val="clear" w:pos="72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методами логического анализа различного рода научных суждений;</w:t>
      </w:r>
    </w:p>
    <w:p w:rsidR="001D618B" w:rsidRDefault="001D618B" w:rsidP="001D618B">
      <w:pPr>
        <w:numPr>
          <w:ilvl w:val="0"/>
          <w:numId w:val="4"/>
        </w:numPr>
        <w:tabs>
          <w:tab w:val="clear" w:pos="72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навыками публичной речи, аргументации, ведения дискуссий и полемики;</w:t>
      </w:r>
    </w:p>
    <w:p w:rsidR="001D618B" w:rsidRDefault="001D618B" w:rsidP="001D618B">
      <w:pPr>
        <w:numPr>
          <w:ilvl w:val="0"/>
          <w:numId w:val="4"/>
        </w:numPr>
        <w:tabs>
          <w:tab w:val="clear" w:pos="72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навыками работы в коллективе над решением научных проблем.</w:t>
      </w:r>
    </w:p>
    <w:p w:rsidR="001D618B" w:rsidRDefault="001D618B" w:rsidP="001D618B">
      <w:pPr>
        <w:numPr>
          <w:ilvl w:val="0"/>
          <w:numId w:val="4"/>
        </w:numPr>
        <w:tabs>
          <w:tab w:val="clear" w:pos="72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способностью использовать теоретические научные знания в практической деятельности.</w:t>
      </w:r>
    </w:p>
    <w:p w:rsidR="00566F5F" w:rsidRDefault="00566F5F">
      <w:pPr>
        <w:spacing w:after="200" w:line="276" w:lineRule="auto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br w:type="page"/>
      </w:r>
    </w:p>
    <w:p w:rsidR="001D618B" w:rsidRDefault="001D618B" w:rsidP="001D61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lastRenderedPageBreak/>
        <w:t>4</w:t>
      </w:r>
      <w:r w:rsidR="00566F5F">
        <w:rPr>
          <w:rFonts w:eastAsia="HiddenHorzOCR"/>
          <w:b/>
          <w:sz w:val="28"/>
          <w:szCs w:val="28"/>
        </w:rPr>
        <w:t xml:space="preserve"> </w:t>
      </w:r>
      <w:r>
        <w:rPr>
          <w:rFonts w:eastAsia="HiddenHorzOCR"/>
          <w:b/>
          <w:sz w:val="28"/>
          <w:szCs w:val="28"/>
        </w:rPr>
        <w:t>Структура и содержание дисциплины «Философские проблемы естествознания»</w:t>
      </w:r>
    </w:p>
    <w:p w:rsidR="001D618B" w:rsidRDefault="001D618B" w:rsidP="001D618B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HiddenHorzOCR"/>
          <w:b/>
          <w:sz w:val="28"/>
          <w:szCs w:val="28"/>
        </w:rPr>
      </w:pPr>
    </w:p>
    <w:p w:rsidR="001D618B" w:rsidRDefault="001D618B" w:rsidP="001D61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Общая трудоемкость дисциплины составляет </w:t>
      </w:r>
      <w:r w:rsidR="00566F5F" w:rsidRPr="00566F5F">
        <w:rPr>
          <w:rFonts w:eastAsia="HiddenHorzOCR"/>
          <w:sz w:val="28"/>
          <w:szCs w:val="28"/>
          <w:u w:val="single"/>
        </w:rPr>
        <w:t xml:space="preserve"> </w:t>
      </w:r>
      <w:r w:rsidRPr="00566F5F">
        <w:rPr>
          <w:rFonts w:eastAsia="HiddenHorzOCR"/>
          <w:sz w:val="28"/>
          <w:szCs w:val="28"/>
          <w:u w:val="single"/>
        </w:rPr>
        <w:t>2</w:t>
      </w:r>
      <w:r w:rsidR="00566F5F">
        <w:rPr>
          <w:rFonts w:eastAsia="HiddenHorzOCR"/>
          <w:sz w:val="28"/>
          <w:szCs w:val="28"/>
          <w:u w:val="single"/>
        </w:rPr>
        <w:t xml:space="preserve"> </w:t>
      </w:r>
      <w:r>
        <w:rPr>
          <w:rFonts w:eastAsia="HiddenHorzOCR"/>
          <w:sz w:val="28"/>
          <w:szCs w:val="28"/>
        </w:rPr>
        <w:t xml:space="preserve"> зачетные единицы (72 часа)</w:t>
      </w:r>
      <w:r w:rsidR="00A91D48">
        <w:rPr>
          <w:rFonts w:eastAsia="HiddenHorzOCR"/>
          <w:sz w:val="28"/>
          <w:szCs w:val="28"/>
        </w:rPr>
        <w:t>.</w:t>
      </w:r>
    </w:p>
    <w:p w:rsidR="001D618B" w:rsidRDefault="001D618B" w:rsidP="001D61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961"/>
        <w:gridCol w:w="567"/>
        <w:gridCol w:w="547"/>
        <w:gridCol w:w="540"/>
        <w:gridCol w:w="540"/>
        <w:gridCol w:w="540"/>
        <w:gridCol w:w="540"/>
        <w:gridCol w:w="1980"/>
      </w:tblGrid>
      <w:tr w:rsidR="001D618B" w:rsidTr="00BF2595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sz w:val="24"/>
                <w:szCs w:val="24"/>
              </w:rPr>
            </w:pPr>
          </w:p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sz w:val="24"/>
                <w:szCs w:val="24"/>
              </w:rPr>
            </w:pPr>
          </w:p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sz w:val="24"/>
                <w:szCs w:val="24"/>
              </w:rPr>
            </w:pPr>
          </w:p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sz w:val="24"/>
                <w:szCs w:val="24"/>
              </w:rPr>
            </w:pPr>
            <w:r>
              <w:rPr>
                <w:rFonts w:eastAsia="HiddenHorzOCR"/>
                <w:sz w:val="24"/>
                <w:szCs w:val="24"/>
              </w:rPr>
              <w:t>№</w:t>
            </w:r>
          </w:p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sz w:val="24"/>
                <w:szCs w:val="24"/>
              </w:rPr>
            </w:pPr>
            <w:r>
              <w:rPr>
                <w:rFonts w:eastAsia="HiddenHorzOCR"/>
                <w:sz w:val="24"/>
                <w:szCs w:val="24"/>
              </w:rPr>
              <w:t>п/п</w:t>
            </w:r>
          </w:p>
        </w:tc>
        <w:tc>
          <w:tcPr>
            <w:tcW w:w="3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sz w:val="24"/>
                <w:szCs w:val="24"/>
              </w:rPr>
            </w:pPr>
          </w:p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sz w:val="24"/>
                <w:szCs w:val="24"/>
              </w:rPr>
            </w:pPr>
          </w:p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sz w:val="24"/>
                <w:szCs w:val="24"/>
              </w:rPr>
            </w:pPr>
          </w:p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sz w:val="24"/>
                <w:szCs w:val="24"/>
              </w:rPr>
            </w:pPr>
            <w:r>
              <w:rPr>
                <w:rFonts w:eastAsia="HiddenHorzOCR"/>
                <w:sz w:val="24"/>
                <w:szCs w:val="24"/>
              </w:rPr>
              <w:t>Раздел 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618B" w:rsidRDefault="001D618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HiddenHorzOCR"/>
                <w:sz w:val="24"/>
                <w:szCs w:val="24"/>
              </w:rPr>
            </w:pPr>
            <w:r>
              <w:rPr>
                <w:rFonts w:eastAsia="HiddenHorzOCR"/>
                <w:sz w:val="24"/>
                <w:szCs w:val="24"/>
              </w:rPr>
              <w:t>Семестр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618B" w:rsidRDefault="001D618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HiddenHorzOCR"/>
                <w:sz w:val="24"/>
                <w:szCs w:val="24"/>
              </w:rPr>
            </w:pPr>
            <w:r>
              <w:rPr>
                <w:rFonts w:eastAsia="HiddenHorzOCR"/>
                <w:sz w:val="24"/>
                <w:szCs w:val="24"/>
              </w:rPr>
              <w:t>Неделя семестра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sz w:val="24"/>
                <w:szCs w:val="24"/>
              </w:rPr>
            </w:pPr>
          </w:p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sz w:val="24"/>
                <w:szCs w:val="24"/>
              </w:rPr>
            </w:pPr>
          </w:p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sz w:val="24"/>
                <w:szCs w:val="24"/>
              </w:rPr>
            </w:pPr>
            <w:r>
              <w:rPr>
                <w:rFonts w:eastAsia="HiddenHorzOCR"/>
                <w:sz w:val="24"/>
                <w:szCs w:val="24"/>
              </w:rPr>
              <w:t>Виды учебной работы, включая самостоятельную работу студентов и трудоемкость (в часах)</w:t>
            </w:r>
          </w:p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i/>
                <w:sz w:val="24"/>
                <w:szCs w:val="24"/>
              </w:rPr>
            </w:pPr>
            <w:r>
              <w:rPr>
                <w:rFonts w:eastAsia="HiddenHorzOCR"/>
                <w:sz w:val="24"/>
                <w:szCs w:val="24"/>
              </w:rPr>
              <w:t xml:space="preserve">Формы текущего контроля успеваемости </w:t>
            </w:r>
            <w:r>
              <w:rPr>
                <w:rFonts w:eastAsia="HiddenHorzOCR"/>
                <w:i/>
                <w:sz w:val="24"/>
                <w:szCs w:val="24"/>
              </w:rPr>
              <w:t xml:space="preserve">(по неделям семестра) </w:t>
            </w:r>
          </w:p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sz w:val="24"/>
                <w:szCs w:val="24"/>
              </w:rPr>
            </w:pPr>
            <w:r>
              <w:rPr>
                <w:rFonts w:eastAsia="HiddenHorzOCR"/>
                <w:sz w:val="24"/>
                <w:szCs w:val="24"/>
              </w:rPr>
              <w:t xml:space="preserve">Формы промежуточной аттестации </w:t>
            </w:r>
            <w:r>
              <w:rPr>
                <w:rFonts w:eastAsia="HiddenHorzOCR"/>
                <w:i/>
                <w:sz w:val="24"/>
                <w:szCs w:val="24"/>
              </w:rPr>
              <w:t>(по семестрам)</w:t>
            </w:r>
          </w:p>
        </w:tc>
      </w:tr>
      <w:tr w:rsidR="001D618B" w:rsidTr="00BF2595">
        <w:trPr>
          <w:cantSplit/>
          <w:trHeight w:val="1805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rPr>
                <w:rFonts w:eastAsia="HiddenHorzOCR"/>
                <w:sz w:val="24"/>
                <w:szCs w:val="24"/>
              </w:rPr>
            </w:pPr>
          </w:p>
        </w:tc>
        <w:tc>
          <w:tcPr>
            <w:tcW w:w="3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rPr>
                <w:rFonts w:eastAsia="HiddenHorzOCR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rPr>
                <w:rFonts w:eastAsia="HiddenHorzOCR"/>
                <w:sz w:val="24"/>
                <w:szCs w:val="24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rPr>
                <w:rFonts w:eastAsia="HiddenHorzOCR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D618B" w:rsidRDefault="001D618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HiddenHorzOCR"/>
                <w:sz w:val="24"/>
                <w:szCs w:val="24"/>
              </w:rPr>
            </w:pPr>
            <w:r>
              <w:rPr>
                <w:rFonts w:eastAsia="HiddenHorzOCR"/>
                <w:sz w:val="24"/>
                <w:szCs w:val="24"/>
              </w:rPr>
              <w:t>Лекции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D618B" w:rsidRDefault="001D618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HiddenHorzOCR"/>
                <w:sz w:val="24"/>
                <w:szCs w:val="24"/>
              </w:rPr>
            </w:pPr>
            <w:r>
              <w:rPr>
                <w:rFonts w:eastAsia="HiddenHorzOCR"/>
                <w:sz w:val="24"/>
                <w:szCs w:val="24"/>
              </w:rPr>
              <w:t>Лабораторная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D618B" w:rsidRDefault="001D618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HiddenHorzOCR"/>
                <w:sz w:val="24"/>
                <w:szCs w:val="24"/>
              </w:rPr>
            </w:pPr>
            <w:r>
              <w:rPr>
                <w:rFonts w:eastAsia="HiddenHorzOCR"/>
                <w:sz w:val="24"/>
                <w:szCs w:val="24"/>
              </w:rPr>
              <w:t>Практическая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D618B" w:rsidRDefault="001D618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HiddenHorzOCR"/>
                <w:sz w:val="24"/>
                <w:szCs w:val="24"/>
              </w:rPr>
            </w:pPr>
            <w:r>
              <w:rPr>
                <w:rFonts w:eastAsia="HiddenHorzOCR"/>
                <w:sz w:val="24"/>
                <w:szCs w:val="24"/>
              </w:rPr>
              <w:t>СРС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rPr>
                <w:rFonts w:eastAsia="HiddenHorzOCR"/>
                <w:sz w:val="24"/>
                <w:szCs w:val="24"/>
              </w:rPr>
            </w:pPr>
          </w:p>
        </w:tc>
      </w:tr>
      <w:tr w:rsidR="001D618B" w:rsidTr="00BF2595">
        <w:trPr>
          <w:trHeight w:val="29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b/>
                <w:sz w:val="24"/>
                <w:szCs w:val="24"/>
              </w:rPr>
            </w:pPr>
            <w:r>
              <w:rPr>
                <w:rFonts w:eastAsia="HiddenHorzOCR"/>
                <w:b/>
                <w:sz w:val="24"/>
                <w:szCs w:val="24"/>
              </w:rP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b/>
                <w:sz w:val="24"/>
                <w:szCs w:val="24"/>
              </w:rPr>
            </w:pPr>
            <w:r>
              <w:rPr>
                <w:rFonts w:eastAsia="HiddenHorzOCR"/>
                <w:b/>
                <w:sz w:val="24"/>
                <w:szCs w:val="24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b/>
                <w:sz w:val="24"/>
                <w:szCs w:val="24"/>
              </w:rPr>
            </w:pPr>
            <w:r>
              <w:rPr>
                <w:rFonts w:eastAsia="HiddenHorzOCR"/>
                <w:b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b/>
                <w:sz w:val="24"/>
                <w:szCs w:val="24"/>
              </w:rPr>
            </w:pPr>
            <w:r>
              <w:rPr>
                <w:rFonts w:eastAsia="HiddenHorzOCR"/>
                <w:b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b/>
                <w:sz w:val="24"/>
                <w:szCs w:val="24"/>
              </w:rPr>
            </w:pPr>
            <w:r>
              <w:rPr>
                <w:rFonts w:eastAsia="HiddenHorzOCR"/>
                <w:b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b/>
                <w:sz w:val="24"/>
                <w:szCs w:val="24"/>
              </w:rPr>
            </w:pPr>
            <w:r>
              <w:rPr>
                <w:rFonts w:eastAsia="HiddenHorzOCR"/>
                <w:b/>
                <w:sz w:val="24"/>
                <w:szCs w:val="24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b/>
                <w:sz w:val="24"/>
                <w:szCs w:val="24"/>
              </w:rPr>
            </w:pPr>
            <w:r>
              <w:rPr>
                <w:rFonts w:eastAsia="HiddenHorzOCR"/>
                <w:b/>
                <w:sz w:val="24"/>
                <w:szCs w:val="24"/>
              </w:rPr>
              <w:t>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b/>
                <w:sz w:val="24"/>
                <w:szCs w:val="24"/>
                <w:highlight w:val="yellow"/>
              </w:rPr>
            </w:pPr>
            <w:r>
              <w:rPr>
                <w:rFonts w:eastAsia="HiddenHorzOCR"/>
                <w:b/>
                <w:sz w:val="24"/>
                <w:szCs w:val="24"/>
              </w:rPr>
              <w:t>9</w:t>
            </w:r>
          </w:p>
        </w:tc>
      </w:tr>
      <w:tr w:rsidR="001D618B" w:rsidTr="00BF2595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Введение. Понятие науки. Дефиниция науки. Естествознание и гуманитарные науки. О месте науки в системе культуры.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autoSpaceDE w:val="0"/>
              <w:autoSpaceDN w:val="0"/>
              <w:adjustRightInd w:val="0"/>
              <w:jc w:val="center"/>
              <w:rPr>
                <w:rFonts w:eastAsia="HiddenHorzOCR"/>
                <w:sz w:val="24"/>
                <w:szCs w:val="24"/>
              </w:rPr>
            </w:pPr>
            <w:r>
              <w:rPr>
                <w:rFonts w:eastAsia="HiddenHorzOCR"/>
                <w:sz w:val="24"/>
                <w:szCs w:val="24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Выборочный опрос</w:t>
            </w:r>
          </w:p>
        </w:tc>
      </w:tr>
      <w:tr w:rsidR="001D618B" w:rsidTr="00BF2595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widowControl w:val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Естествознание в истории культуры. Генезис науки. Предыстория науки. История естествознания, идеалы научности и ценности культуры. 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rPr>
                <w:rFonts w:eastAsia="HiddenHorzOCR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Реферат</w:t>
            </w:r>
          </w:p>
        </w:tc>
      </w:tr>
      <w:tr w:rsidR="001D618B" w:rsidTr="00BF2595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widowControl w:val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Диалог культур в истории естествознания. Естествознание в контексте античной культуры.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rPr>
                <w:rFonts w:eastAsia="HiddenHorzOCR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566F5F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Устный </w:t>
            </w:r>
            <w:r w:rsidR="001D618B">
              <w:rPr>
                <w:i/>
                <w:sz w:val="24"/>
                <w:szCs w:val="24"/>
              </w:rPr>
              <w:t>опрос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</w:tr>
      <w:tr w:rsidR="001D618B" w:rsidTr="00BF2595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естественнонаучного и гуманитарного стилей мышления. Личность ученого в средневековье, Видение мира в эпоху Ренессанса.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rPr>
                <w:rFonts w:eastAsia="HiddenHorzOCR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Контрольная работа</w:t>
            </w:r>
          </w:p>
        </w:tc>
      </w:tr>
      <w:tr w:rsidR="001D618B" w:rsidTr="00BF2595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B" w:rsidRDefault="001D618B" w:rsidP="00566F5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Синергетика как междисциплинарная наука. Проблема самоорганизации материи и синергетика. Хаос и системы.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rPr>
                <w:rFonts w:eastAsia="HiddenHorzOCR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566F5F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Устный </w:t>
            </w:r>
            <w:r w:rsidR="001D618B">
              <w:rPr>
                <w:i/>
                <w:sz w:val="24"/>
                <w:szCs w:val="24"/>
              </w:rPr>
              <w:t>опрос</w:t>
            </w:r>
          </w:p>
        </w:tc>
      </w:tr>
      <w:tr w:rsidR="001D618B" w:rsidTr="00BF2595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Новое время и первая научная революция в естествознании. 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rPr>
                <w:rFonts w:eastAsia="HiddenHorzOCR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Коллоквиум</w:t>
            </w:r>
          </w:p>
        </w:tc>
      </w:tr>
      <w:tr w:rsidR="001D618B" w:rsidTr="00BF2595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Физическая картина мира. Проблема пространства и времени в современном естествознании. 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rPr>
                <w:rFonts w:eastAsia="HiddenHorzOCR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566F5F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Устный </w:t>
            </w:r>
            <w:r w:rsidR="001D618B">
              <w:rPr>
                <w:i/>
                <w:sz w:val="24"/>
                <w:szCs w:val="24"/>
              </w:rPr>
              <w:t>опрос</w:t>
            </w:r>
          </w:p>
        </w:tc>
      </w:tr>
      <w:tr w:rsidR="001D618B" w:rsidTr="00BF2595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Физика микромира. Проблема структуры материи </w:t>
            </w:r>
            <w:r>
              <w:rPr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</w:rPr>
              <w:t xml:space="preserve"> физике элементарных частиц. Гипотеза кварков.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rPr>
                <w:rFonts w:eastAsia="HiddenHorzOCR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566F5F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Письменный </w:t>
            </w:r>
            <w:r w:rsidR="001D618B">
              <w:rPr>
                <w:i/>
                <w:sz w:val="24"/>
                <w:szCs w:val="24"/>
              </w:rPr>
              <w:t>опрос</w:t>
            </w:r>
          </w:p>
        </w:tc>
      </w:tr>
      <w:tr w:rsidR="001D618B" w:rsidTr="00BF2595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widowControl w:val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Проблема причинности в естествознании. Принцип неопределенности Гейзенберга.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rPr>
                <w:rFonts w:eastAsia="HiddenHorzOCR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Коллоквиум</w:t>
            </w:r>
          </w:p>
        </w:tc>
      </w:tr>
      <w:tr w:rsidR="001D618B" w:rsidTr="00BF2595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widowControl w:val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 современной химии. Проблемы органической, неорганической, квантовой и физической химии.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rPr>
                <w:rFonts w:eastAsia="HiddenHorzOCR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Выборочный опрос</w:t>
            </w:r>
          </w:p>
        </w:tc>
      </w:tr>
      <w:tr w:rsidR="001D618B" w:rsidTr="00BF2595">
        <w:trPr>
          <w:cantSplit/>
        </w:trPr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>
            <w:pPr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rPr>
                <w:rFonts w:eastAsia="HiddenHorzOCR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B" w:rsidRDefault="001D618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B" w:rsidRDefault="001D618B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Зачет</w:t>
            </w:r>
          </w:p>
        </w:tc>
      </w:tr>
    </w:tbl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  <w:highlight w:val="yellow"/>
        </w:rPr>
      </w:pPr>
    </w:p>
    <w:p w:rsidR="000070D1" w:rsidRPr="000070D1" w:rsidRDefault="000070D1" w:rsidP="000070D1">
      <w:pPr>
        <w:autoSpaceDE w:val="0"/>
        <w:autoSpaceDN w:val="0"/>
        <w:adjustRightInd w:val="0"/>
        <w:ind w:firstLine="720"/>
        <w:jc w:val="both"/>
        <w:rPr>
          <w:rFonts w:eastAsia="HiddenHorzOCR"/>
          <w:b/>
          <w:sz w:val="28"/>
          <w:szCs w:val="28"/>
        </w:rPr>
      </w:pPr>
      <w:r w:rsidRPr="000070D1">
        <w:rPr>
          <w:rFonts w:eastAsia="HiddenHorzOCR"/>
          <w:b/>
          <w:sz w:val="28"/>
          <w:szCs w:val="28"/>
        </w:rPr>
        <w:t>Содержание дисциплины</w:t>
      </w:r>
    </w:p>
    <w:p w:rsidR="000070D1" w:rsidRDefault="000070D1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  <w:highlight w:val="yellow"/>
        </w:rPr>
      </w:pPr>
    </w:p>
    <w:p w:rsidR="001D618B" w:rsidRDefault="001D618B" w:rsidP="001D618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Введение. Понятие науки. Дефиниция науки. Естествознание и гуманитарные науки. О месте науки в системе культуры</w:t>
      </w:r>
      <w:r w:rsidR="00566F5F">
        <w:rPr>
          <w:b/>
          <w:sz w:val="28"/>
          <w:szCs w:val="28"/>
        </w:rPr>
        <w:t>.</w:t>
      </w:r>
    </w:p>
    <w:p w:rsidR="001D618B" w:rsidRDefault="001D618B" w:rsidP="001D618B">
      <w:pPr>
        <w:ind w:firstLine="709"/>
        <w:jc w:val="both"/>
        <w:rPr>
          <w:b/>
          <w:sz w:val="28"/>
          <w:szCs w:val="28"/>
        </w:rPr>
      </w:pPr>
    </w:p>
    <w:p w:rsidR="001D618B" w:rsidRDefault="001D618B" w:rsidP="001D61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Введение. Предмет дисциплины «Философские проблемы естествознания». Наука в системе знаний: история науки, философия науки, социология науки Структура и состав современного фундаментального научного знания. Теоретическая и прикладная наука. Методы естествознания. Основные понятия естествознания. Определения науки. Субъект и объект науки, коммуникации, ценности и нормы, традиции.</w:t>
      </w:r>
    </w:p>
    <w:p w:rsidR="001D618B" w:rsidRDefault="001D618B" w:rsidP="001D618B">
      <w:pPr>
        <w:ind w:firstLine="709"/>
        <w:jc w:val="both"/>
        <w:rPr>
          <w:sz w:val="28"/>
          <w:szCs w:val="28"/>
        </w:rPr>
      </w:pPr>
    </w:p>
    <w:p w:rsidR="001D618B" w:rsidRDefault="001D618B" w:rsidP="001D618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Естествознание в истории культуры. Генезис науки. Предыстория науки. История естествознания, идеалы научности и ценности культуры</w:t>
      </w:r>
      <w:r w:rsidR="00566F5F">
        <w:rPr>
          <w:b/>
          <w:sz w:val="28"/>
          <w:szCs w:val="28"/>
        </w:rPr>
        <w:t>.</w:t>
      </w:r>
    </w:p>
    <w:p w:rsidR="001D618B" w:rsidRDefault="001D618B" w:rsidP="001D618B">
      <w:pPr>
        <w:ind w:firstLine="709"/>
        <w:jc w:val="both"/>
        <w:rPr>
          <w:b/>
          <w:sz w:val="28"/>
          <w:szCs w:val="28"/>
        </w:rPr>
      </w:pPr>
    </w:p>
    <w:p w:rsidR="001D618B" w:rsidRDefault="001D618B" w:rsidP="001D61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Естествознание в истории культуры. Генезис науки. Предыстория науки. История естествознания, идеалы научности и ценности культуры.</w:t>
      </w:r>
    </w:p>
    <w:p w:rsidR="001D618B" w:rsidRDefault="001D618B" w:rsidP="001D618B">
      <w:pPr>
        <w:ind w:firstLine="709"/>
        <w:jc w:val="both"/>
        <w:rPr>
          <w:sz w:val="28"/>
          <w:szCs w:val="28"/>
        </w:rPr>
      </w:pPr>
    </w:p>
    <w:p w:rsidR="001D618B" w:rsidRDefault="001D618B" w:rsidP="001D618B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>
        <w:rPr>
          <w:b/>
          <w:sz w:val="28"/>
          <w:szCs w:val="28"/>
        </w:rPr>
        <w:t xml:space="preserve"> Диалог культур в истории естествознания. Естествознание в контексте античной культуры</w:t>
      </w:r>
      <w:r w:rsidR="00566F5F">
        <w:rPr>
          <w:b/>
          <w:sz w:val="28"/>
          <w:szCs w:val="28"/>
        </w:rPr>
        <w:t>.</w:t>
      </w:r>
    </w:p>
    <w:p w:rsidR="001D618B" w:rsidRDefault="001D618B" w:rsidP="001D618B">
      <w:pPr>
        <w:ind w:firstLine="709"/>
        <w:jc w:val="both"/>
        <w:rPr>
          <w:sz w:val="28"/>
          <w:szCs w:val="28"/>
        </w:rPr>
      </w:pPr>
    </w:p>
    <w:p w:rsidR="001D618B" w:rsidRDefault="001D618B" w:rsidP="001D61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Диалог культур в истории естествознания. Естествознание в контексте античной культуры. Предвосхищение многих научных идей современности.</w:t>
      </w:r>
    </w:p>
    <w:p w:rsidR="001D618B" w:rsidRDefault="001D618B" w:rsidP="001D618B">
      <w:pPr>
        <w:ind w:firstLine="709"/>
        <w:jc w:val="both"/>
        <w:rPr>
          <w:sz w:val="28"/>
          <w:szCs w:val="28"/>
        </w:rPr>
      </w:pPr>
    </w:p>
    <w:p w:rsidR="001D618B" w:rsidRDefault="001D618B" w:rsidP="001D618B">
      <w:pPr>
        <w:ind w:firstLine="709"/>
        <w:jc w:val="both"/>
        <w:rPr>
          <w:b/>
          <w:spacing w:val="-6"/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4.</w:t>
      </w:r>
      <w:r>
        <w:rPr>
          <w:spacing w:val="-6"/>
          <w:sz w:val="28"/>
          <w:szCs w:val="28"/>
        </w:rPr>
        <w:t xml:space="preserve"> </w:t>
      </w:r>
      <w:r>
        <w:rPr>
          <w:b/>
          <w:spacing w:val="-6"/>
          <w:sz w:val="28"/>
          <w:szCs w:val="28"/>
        </w:rPr>
        <w:t>Особенности естественнонаучного и гуманитарного стилей мышления</w:t>
      </w:r>
      <w:r w:rsidR="00566F5F">
        <w:rPr>
          <w:b/>
          <w:spacing w:val="-6"/>
          <w:sz w:val="28"/>
          <w:szCs w:val="28"/>
        </w:rPr>
        <w:t>.</w:t>
      </w:r>
    </w:p>
    <w:p w:rsidR="001D618B" w:rsidRDefault="001D618B" w:rsidP="001D618B">
      <w:pPr>
        <w:ind w:firstLine="709"/>
        <w:jc w:val="both"/>
        <w:rPr>
          <w:b/>
          <w:bCs/>
          <w:spacing w:val="-6"/>
          <w:sz w:val="28"/>
          <w:szCs w:val="28"/>
        </w:rPr>
      </w:pPr>
    </w:p>
    <w:p w:rsidR="001D618B" w:rsidRDefault="001D618B" w:rsidP="001D61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естественнонаучного и гуманитарного стиля мышления. Личность ученого в средневековье. Средневековая наука: открытие компаса, пороха, оптики, часов. Видение мира в эпоху Ренессанса.</w:t>
      </w:r>
    </w:p>
    <w:p w:rsidR="00BF2595" w:rsidRDefault="00BF2595" w:rsidP="001D618B">
      <w:pPr>
        <w:ind w:firstLine="709"/>
        <w:jc w:val="both"/>
        <w:rPr>
          <w:b/>
          <w:sz w:val="28"/>
          <w:szCs w:val="28"/>
        </w:rPr>
      </w:pPr>
    </w:p>
    <w:p w:rsidR="001D618B" w:rsidRDefault="001D618B" w:rsidP="001D618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 Синергетика как междисциплинарная наука. Проблема самоорганизации материи и синергетика. Хаос и системы</w:t>
      </w:r>
      <w:r w:rsidR="00566F5F">
        <w:rPr>
          <w:b/>
          <w:sz w:val="28"/>
          <w:szCs w:val="28"/>
        </w:rPr>
        <w:t>.</w:t>
      </w:r>
    </w:p>
    <w:p w:rsidR="001D618B" w:rsidRDefault="001D618B" w:rsidP="001D618B">
      <w:pPr>
        <w:ind w:firstLine="709"/>
        <w:jc w:val="both"/>
        <w:rPr>
          <w:b/>
          <w:sz w:val="28"/>
          <w:szCs w:val="28"/>
        </w:rPr>
      </w:pPr>
    </w:p>
    <w:p w:rsidR="001D618B" w:rsidRDefault="001D618B" w:rsidP="001D61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Проблема самоорганизации материи и синергетика. Хаос и системы.</w:t>
      </w:r>
    </w:p>
    <w:p w:rsidR="001D618B" w:rsidRDefault="001D618B" w:rsidP="001D618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Глобальные проблемы современности и естествознание. Проблема войны и мира. Экологическая проблема, демографическая проблема. Человек – центр глобальных проблем.</w:t>
      </w:r>
    </w:p>
    <w:p w:rsidR="001D618B" w:rsidRDefault="001D618B" w:rsidP="001D618B">
      <w:pPr>
        <w:ind w:firstLine="709"/>
        <w:jc w:val="both"/>
        <w:rPr>
          <w:sz w:val="28"/>
          <w:szCs w:val="28"/>
        </w:rPr>
      </w:pPr>
    </w:p>
    <w:p w:rsidR="001D618B" w:rsidRDefault="001D618B" w:rsidP="001D618B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Новое время и первая научная революция в естествознании</w:t>
      </w:r>
      <w:r w:rsidR="00566F5F">
        <w:rPr>
          <w:b/>
          <w:sz w:val="28"/>
          <w:szCs w:val="28"/>
        </w:rPr>
        <w:t>.</w:t>
      </w:r>
    </w:p>
    <w:p w:rsidR="001D618B" w:rsidRDefault="001D618B" w:rsidP="001D618B">
      <w:pPr>
        <w:ind w:firstLine="709"/>
        <w:jc w:val="both"/>
        <w:rPr>
          <w:b/>
          <w:sz w:val="28"/>
          <w:szCs w:val="28"/>
        </w:rPr>
      </w:pPr>
    </w:p>
    <w:p w:rsidR="001D618B" w:rsidRDefault="001D618B" w:rsidP="001D61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Научные революции в естествознании. Становление современной науки и техники. Ускорение внедрения научных открытий в практику.</w:t>
      </w:r>
    </w:p>
    <w:p w:rsidR="001D618B" w:rsidRDefault="001D618B" w:rsidP="001D618B">
      <w:pPr>
        <w:ind w:firstLine="709"/>
        <w:jc w:val="both"/>
        <w:rPr>
          <w:sz w:val="28"/>
          <w:szCs w:val="28"/>
        </w:rPr>
      </w:pPr>
    </w:p>
    <w:p w:rsidR="001D618B" w:rsidRDefault="001D618B" w:rsidP="001D618B">
      <w:pPr>
        <w:ind w:firstLine="709"/>
        <w:jc w:val="both"/>
        <w:rPr>
          <w:b/>
          <w:sz w:val="28"/>
          <w:szCs w:val="28"/>
        </w:rPr>
      </w:pPr>
      <w:bookmarkStart w:id="0" w:name="_Hlt27384200"/>
      <w:bookmarkEnd w:id="0"/>
      <w:r>
        <w:rPr>
          <w:b/>
          <w:sz w:val="28"/>
          <w:szCs w:val="28"/>
        </w:rPr>
        <w:t>7. Физическая картина мира. Проблема пространства и времени в современном естествознании</w:t>
      </w:r>
      <w:r w:rsidR="00566F5F">
        <w:rPr>
          <w:b/>
          <w:sz w:val="28"/>
          <w:szCs w:val="28"/>
        </w:rPr>
        <w:t>.</w:t>
      </w:r>
    </w:p>
    <w:p w:rsidR="001D618B" w:rsidRDefault="001D618B" w:rsidP="001D618B">
      <w:pPr>
        <w:ind w:firstLine="709"/>
        <w:jc w:val="both"/>
        <w:rPr>
          <w:b/>
          <w:sz w:val="28"/>
          <w:szCs w:val="28"/>
        </w:rPr>
      </w:pPr>
    </w:p>
    <w:p w:rsidR="001D618B" w:rsidRDefault="001D618B" w:rsidP="001D61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картина мира. Проблема пространства и времени в современном естествознании. Субстанциальная и реляционная концепции пространства. Типология времени: физическое, биологическое, психологическое, социальное. Классическая механика Ньютона и специальная и общая теория относительности.</w:t>
      </w:r>
    </w:p>
    <w:p w:rsidR="001D618B" w:rsidRDefault="001D618B" w:rsidP="001D618B">
      <w:pPr>
        <w:ind w:firstLine="709"/>
        <w:jc w:val="both"/>
        <w:rPr>
          <w:sz w:val="28"/>
          <w:szCs w:val="28"/>
        </w:rPr>
      </w:pPr>
    </w:p>
    <w:p w:rsidR="001D618B" w:rsidRDefault="001D618B" w:rsidP="001D618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Физика микромира. Проблема структуры материи </w:t>
      </w:r>
      <w:r>
        <w:rPr>
          <w:b/>
          <w:sz w:val="28"/>
          <w:szCs w:val="28"/>
          <w:lang w:val="en-US"/>
        </w:rPr>
        <w:t>a</w:t>
      </w:r>
      <w:r>
        <w:rPr>
          <w:b/>
          <w:sz w:val="28"/>
          <w:szCs w:val="28"/>
        </w:rPr>
        <w:t xml:space="preserve"> физике элементарных частиц. Гипотеза кварков</w:t>
      </w:r>
      <w:r w:rsidR="00566F5F">
        <w:rPr>
          <w:b/>
          <w:sz w:val="28"/>
          <w:szCs w:val="28"/>
        </w:rPr>
        <w:t>.</w:t>
      </w:r>
    </w:p>
    <w:p w:rsidR="001D618B" w:rsidRDefault="001D618B" w:rsidP="001D618B">
      <w:pPr>
        <w:ind w:firstLine="709"/>
        <w:jc w:val="both"/>
        <w:rPr>
          <w:b/>
          <w:sz w:val="28"/>
          <w:szCs w:val="28"/>
        </w:rPr>
      </w:pPr>
    </w:p>
    <w:p w:rsidR="001D618B" w:rsidRDefault="001D618B" w:rsidP="001D618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Физика микромира. Специфика четыре фундаментальных взаимодействий в природе: гравитационного, сильного, слабого, электромагнитного. Проблема структуры материи в физике элементарных частиц. Гипотеза кварков.</w:t>
      </w:r>
      <w:r>
        <w:rPr>
          <w:sz w:val="28"/>
          <w:szCs w:val="28"/>
        </w:rPr>
        <w:t xml:space="preserve"> Построение теории элементарных частиц.</w:t>
      </w:r>
    </w:p>
    <w:p w:rsidR="001D618B" w:rsidRDefault="001D618B" w:rsidP="001D618B">
      <w:pPr>
        <w:ind w:firstLine="709"/>
        <w:jc w:val="both"/>
        <w:rPr>
          <w:sz w:val="28"/>
          <w:szCs w:val="28"/>
        </w:rPr>
      </w:pPr>
    </w:p>
    <w:p w:rsidR="001D618B" w:rsidRDefault="001D618B" w:rsidP="001D618B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>
        <w:rPr>
          <w:b/>
          <w:sz w:val="28"/>
          <w:szCs w:val="28"/>
        </w:rPr>
        <w:t>Проблема причинности в естествознании. Принцип неопределенности Гейзенберга</w:t>
      </w:r>
      <w:r w:rsidR="00566F5F">
        <w:rPr>
          <w:b/>
          <w:sz w:val="28"/>
          <w:szCs w:val="28"/>
        </w:rPr>
        <w:t>.</w:t>
      </w:r>
    </w:p>
    <w:p w:rsidR="001D618B" w:rsidRDefault="001D618B" w:rsidP="001D618B">
      <w:pPr>
        <w:ind w:firstLine="709"/>
        <w:jc w:val="both"/>
        <w:rPr>
          <w:b/>
          <w:bCs/>
          <w:sz w:val="28"/>
          <w:szCs w:val="28"/>
        </w:rPr>
      </w:pPr>
    </w:p>
    <w:p w:rsidR="001D618B" w:rsidRDefault="001D618B" w:rsidP="001D61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Проблема причинности в естествознании. Принцип неопределенности Гейзенберга.</w:t>
      </w:r>
    </w:p>
    <w:p w:rsidR="001D618B" w:rsidRDefault="001D618B" w:rsidP="001D618B">
      <w:pPr>
        <w:ind w:firstLine="709"/>
        <w:jc w:val="both"/>
        <w:rPr>
          <w:b/>
          <w:bCs/>
          <w:sz w:val="28"/>
          <w:szCs w:val="28"/>
        </w:rPr>
      </w:pPr>
    </w:p>
    <w:p w:rsidR="001D618B" w:rsidRDefault="001D618B" w:rsidP="001D618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 Структура современной химии</w:t>
      </w:r>
      <w:r w:rsidR="00566F5F">
        <w:rPr>
          <w:b/>
          <w:sz w:val="28"/>
          <w:szCs w:val="28"/>
        </w:rPr>
        <w:t>.</w:t>
      </w:r>
    </w:p>
    <w:p w:rsidR="001D618B" w:rsidRDefault="001D618B" w:rsidP="001D618B">
      <w:pPr>
        <w:ind w:firstLine="709"/>
        <w:jc w:val="both"/>
        <w:rPr>
          <w:b/>
          <w:sz w:val="28"/>
          <w:szCs w:val="28"/>
        </w:rPr>
      </w:pPr>
    </w:p>
    <w:p w:rsidR="001D618B" w:rsidRDefault="001D618B" w:rsidP="001D618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Структура современной химии. Проблемы органической, неорганической, квантовой и физической химии.</w:t>
      </w:r>
      <w:r>
        <w:rPr>
          <w:sz w:val="28"/>
          <w:szCs w:val="28"/>
        </w:rPr>
        <w:t xml:space="preserve"> Периодический закон Д.И.Менделеева. Теория органических соединений А.М.Бутлерова. Перспективные направления развития химии: плазмохимия, радиационная химия, химия фторорганических соединений, медицинская, биологическая химия.</w:t>
      </w:r>
    </w:p>
    <w:p w:rsidR="001D618B" w:rsidRDefault="001D618B" w:rsidP="001D618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Проблемы общей биологии и физиологии, проблема происхождения жизни. Структура биологии: ботаника, зоология, морфология, физиология, гистология, экология, генетика. Проблемы генетики и клонирование.</w:t>
      </w:r>
    </w:p>
    <w:p w:rsidR="001D618B" w:rsidRDefault="001D618B" w:rsidP="001D618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Популяции и биоценозы. Генетика и генная инженерия. Проблема человека в естествознании. </w:t>
      </w:r>
    </w:p>
    <w:p w:rsidR="001D618B" w:rsidRDefault="001D618B" w:rsidP="001D618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Кибернетика как комплексная междисциплинарная наука, понятия системы, информации, управления и авторегуляции в кибернетике.</w:t>
      </w:r>
      <w:r>
        <w:rPr>
          <w:sz w:val="28"/>
          <w:szCs w:val="28"/>
        </w:rPr>
        <w:t xml:space="preserve"> </w:t>
      </w:r>
    </w:p>
    <w:p w:rsidR="001D618B" w:rsidRDefault="001D618B" w:rsidP="001D618B">
      <w:pPr>
        <w:pStyle w:val="a6"/>
        <w:ind w:firstLine="709"/>
        <w:rPr>
          <w:sz w:val="28"/>
          <w:szCs w:val="28"/>
        </w:rPr>
      </w:pPr>
      <w:r>
        <w:rPr>
          <w:sz w:val="28"/>
          <w:szCs w:val="28"/>
        </w:rPr>
        <w:t>Кибернетические системы и интегративная деятельность мозга. Проблема отношения человека и автомата. Человек и ЭВМ. Проблема искусственного интеллекта. Перспективы локальных и глобальных сетей и Интернета.</w:t>
      </w:r>
    </w:p>
    <w:p w:rsidR="001D618B" w:rsidRDefault="001D618B" w:rsidP="001D618B">
      <w:pPr>
        <w:pStyle w:val="a6"/>
        <w:ind w:firstLine="709"/>
        <w:rPr>
          <w:sz w:val="28"/>
          <w:szCs w:val="28"/>
        </w:rPr>
      </w:pPr>
    </w:p>
    <w:p w:rsidR="001D618B" w:rsidRDefault="001D618B" w:rsidP="001D618B">
      <w:pPr>
        <w:pStyle w:val="aa"/>
        <w:ind w:left="0"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тем семинарских работ</w:t>
      </w:r>
    </w:p>
    <w:p w:rsidR="001D618B" w:rsidRDefault="001D618B" w:rsidP="001D618B">
      <w:pPr>
        <w:numPr>
          <w:ilvl w:val="0"/>
          <w:numId w:val="5"/>
        </w:numPr>
        <w:ind w:hanging="436"/>
        <w:rPr>
          <w:sz w:val="28"/>
          <w:szCs w:val="28"/>
        </w:rPr>
      </w:pPr>
      <w:r>
        <w:rPr>
          <w:sz w:val="28"/>
          <w:szCs w:val="28"/>
        </w:rPr>
        <w:t>Научные революции в естествознании.</w:t>
      </w:r>
    </w:p>
    <w:p w:rsidR="001D618B" w:rsidRDefault="001D618B" w:rsidP="001D618B">
      <w:pPr>
        <w:numPr>
          <w:ilvl w:val="0"/>
          <w:numId w:val="5"/>
        </w:numPr>
        <w:ind w:hanging="436"/>
        <w:rPr>
          <w:sz w:val="28"/>
          <w:szCs w:val="28"/>
        </w:rPr>
      </w:pPr>
      <w:r>
        <w:rPr>
          <w:sz w:val="28"/>
          <w:szCs w:val="28"/>
        </w:rPr>
        <w:t>Модели реконструкции науки</w:t>
      </w:r>
      <w:r w:rsidR="00566F5F">
        <w:rPr>
          <w:sz w:val="28"/>
          <w:szCs w:val="28"/>
        </w:rPr>
        <w:t>.</w:t>
      </w:r>
    </w:p>
    <w:p w:rsidR="001D618B" w:rsidRDefault="001D618B" w:rsidP="001D618B">
      <w:pPr>
        <w:numPr>
          <w:ilvl w:val="0"/>
          <w:numId w:val="5"/>
        </w:numPr>
        <w:ind w:hanging="436"/>
        <w:rPr>
          <w:sz w:val="28"/>
          <w:szCs w:val="28"/>
        </w:rPr>
      </w:pPr>
      <w:r>
        <w:rPr>
          <w:sz w:val="28"/>
          <w:szCs w:val="28"/>
        </w:rPr>
        <w:t>Лидер современного естествознания</w:t>
      </w:r>
      <w:r w:rsidR="00566F5F">
        <w:rPr>
          <w:sz w:val="28"/>
          <w:szCs w:val="28"/>
        </w:rPr>
        <w:t>.</w:t>
      </w:r>
    </w:p>
    <w:p w:rsidR="001D618B" w:rsidRDefault="001D618B" w:rsidP="001D618B">
      <w:pPr>
        <w:numPr>
          <w:ilvl w:val="0"/>
          <w:numId w:val="5"/>
        </w:numPr>
        <w:ind w:hanging="436"/>
        <w:rPr>
          <w:sz w:val="28"/>
          <w:szCs w:val="28"/>
        </w:rPr>
      </w:pPr>
      <w:r>
        <w:rPr>
          <w:sz w:val="28"/>
          <w:szCs w:val="28"/>
        </w:rPr>
        <w:t>Естественнонаучные методы</w:t>
      </w:r>
      <w:r w:rsidR="00566F5F">
        <w:rPr>
          <w:sz w:val="28"/>
          <w:szCs w:val="28"/>
        </w:rPr>
        <w:t>.</w:t>
      </w:r>
    </w:p>
    <w:p w:rsidR="001D618B" w:rsidRDefault="001D618B" w:rsidP="001D618B">
      <w:pPr>
        <w:numPr>
          <w:ilvl w:val="0"/>
          <w:numId w:val="5"/>
        </w:numPr>
        <w:ind w:hanging="436"/>
        <w:rPr>
          <w:sz w:val="28"/>
          <w:szCs w:val="28"/>
        </w:rPr>
      </w:pPr>
      <w:r>
        <w:rPr>
          <w:sz w:val="28"/>
          <w:szCs w:val="28"/>
        </w:rPr>
        <w:t>Виды естественнонаучного эксперимента</w:t>
      </w:r>
      <w:r w:rsidR="00566F5F">
        <w:rPr>
          <w:sz w:val="28"/>
          <w:szCs w:val="28"/>
        </w:rPr>
        <w:t>.</w:t>
      </w:r>
    </w:p>
    <w:p w:rsidR="001D618B" w:rsidRDefault="001D618B" w:rsidP="001D618B">
      <w:pPr>
        <w:numPr>
          <w:ilvl w:val="0"/>
          <w:numId w:val="5"/>
        </w:numPr>
        <w:ind w:hanging="436"/>
        <w:rPr>
          <w:sz w:val="28"/>
          <w:szCs w:val="28"/>
        </w:rPr>
      </w:pPr>
      <w:r>
        <w:rPr>
          <w:sz w:val="28"/>
          <w:szCs w:val="28"/>
        </w:rPr>
        <w:t>Элементарный объект с точки зрения современной физики</w:t>
      </w:r>
      <w:r w:rsidR="00566F5F">
        <w:rPr>
          <w:sz w:val="28"/>
          <w:szCs w:val="28"/>
        </w:rPr>
        <w:t>.</w:t>
      </w:r>
    </w:p>
    <w:p w:rsidR="001D618B" w:rsidRDefault="001D618B" w:rsidP="001D618B">
      <w:pPr>
        <w:numPr>
          <w:ilvl w:val="0"/>
          <w:numId w:val="5"/>
        </w:numPr>
        <w:ind w:hanging="436"/>
        <w:rPr>
          <w:sz w:val="28"/>
          <w:szCs w:val="28"/>
        </w:rPr>
      </w:pPr>
      <w:r>
        <w:rPr>
          <w:sz w:val="28"/>
          <w:szCs w:val="28"/>
        </w:rPr>
        <w:t>Пространство и время с точки зрения классической физики</w:t>
      </w:r>
      <w:r w:rsidR="00566F5F">
        <w:rPr>
          <w:sz w:val="28"/>
          <w:szCs w:val="28"/>
        </w:rPr>
        <w:t>.</w:t>
      </w:r>
    </w:p>
    <w:p w:rsidR="001D618B" w:rsidRDefault="001D618B" w:rsidP="001D618B">
      <w:pPr>
        <w:numPr>
          <w:ilvl w:val="0"/>
          <w:numId w:val="5"/>
        </w:numPr>
        <w:ind w:hanging="436"/>
        <w:rPr>
          <w:sz w:val="28"/>
          <w:szCs w:val="28"/>
        </w:rPr>
      </w:pPr>
      <w:r>
        <w:rPr>
          <w:sz w:val="28"/>
          <w:szCs w:val="28"/>
        </w:rPr>
        <w:t>Пространство и время с точки зрения теории относительности</w:t>
      </w:r>
      <w:r w:rsidR="00566F5F">
        <w:rPr>
          <w:sz w:val="28"/>
          <w:szCs w:val="28"/>
        </w:rPr>
        <w:t>.</w:t>
      </w:r>
    </w:p>
    <w:p w:rsidR="001D618B" w:rsidRDefault="001D618B" w:rsidP="001D618B">
      <w:pPr>
        <w:numPr>
          <w:ilvl w:val="0"/>
          <w:numId w:val="5"/>
        </w:numPr>
        <w:ind w:hanging="436"/>
        <w:rPr>
          <w:sz w:val="28"/>
          <w:szCs w:val="28"/>
        </w:rPr>
      </w:pPr>
      <w:r>
        <w:rPr>
          <w:sz w:val="28"/>
          <w:szCs w:val="28"/>
        </w:rPr>
        <w:t>Причинность в современной физике</w:t>
      </w:r>
      <w:r w:rsidR="00566F5F">
        <w:rPr>
          <w:sz w:val="28"/>
          <w:szCs w:val="28"/>
        </w:rPr>
        <w:t>.</w:t>
      </w:r>
    </w:p>
    <w:p w:rsidR="001D618B" w:rsidRDefault="001D618B" w:rsidP="001D618B">
      <w:pPr>
        <w:numPr>
          <w:ilvl w:val="0"/>
          <w:numId w:val="5"/>
        </w:numPr>
        <w:ind w:hanging="436"/>
        <w:rPr>
          <w:sz w:val="28"/>
          <w:szCs w:val="28"/>
        </w:rPr>
      </w:pPr>
      <w:r>
        <w:rPr>
          <w:sz w:val="28"/>
          <w:szCs w:val="28"/>
        </w:rPr>
        <w:t>Химический элемент</w:t>
      </w:r>
      <w:r w:rsidR="00566F5F">
        <w:rPr>
          <w:sz w:val="28"/>
          <w:szCs w:val="28"/>
        </w:rPr>
        <w:t>.</w:t>
      </w:r>
    </w:p>
    <w:p w:rsidR="001D618B" w:rsidRDefault="001D618B" w:rsidP="001D618B">
      <w:pPr>
        <w:numPr>
          <w:ilvl w:val="0"/>
          <w:numId w:val="5"/>
        </w:numPr>
        <w:ind w:hanging="436"/>
        <w:rPr>
          <w:sz w:val="28"/>
          <w:szCs w:val="28"/>
        </w:rPr>
      </w:pPr>
      <w:r>
        <w:rPr>
          <w:sz w:val="28"/>
          <w:szCs w:val="28"/>
        </w:rPr>
        <w:t>Биология. Структура биосистем</w:t>
      </w:r>
      <w:r w:rsidR="00566F5F">
        <w:rPr>
          <w:sz w:val="28"/>
          <w:szCs w:val="28"/>
        </w:rPr>
        <w:t>.</w:t>
      </w:r>
    </w:p>
    <w:p w:rsidR="001D618B" w:rsidRDefault="001D618B" w:rsidP="001D618B">
      <w:pPr>
        <w:numPr>
          <w:ilvl w:val="0"/>
          <w:numId w:val="5"/>
        </w:numPr>
        <w:ind w:hanging="436"/>
        <w:rPr>
          <w:sz w:val="28"/>
          <w:szCs w:val="28"/>
        </w:rPr>
      </w:pPr>
      <w:r>
        <w:rPr>
          <w:sz w:val="28"/>
          <w:szCs w:val="28"/>
        </w:rPr>
        <w:t>Жизнь. Версии происхождения</w:t>
      </w:r>
      <w:r w:rsidR="00566F5F">
        <w:rPr>
          <w:sz w:val="28"/>
          <w:szCs w:val="28"/>
        </w:rPr>
        <w:t>.</w:t>
      </w:r>
    </w:p>
    <w:p w:rsidR="001D618B" w:rsidRDefault="001D618B" w:rsidP="001D618B">
      <w:pPr>
        <w:numPr>
          <w:ilvl w:val="0"/>
          <w:numId w:val="5"/>
        </w:numPr>
        <w:ind w:hanging="436"/>
        <w:rPr>
          <w:sz w:val="28"/>
          <w:szCs w:val="28"/>
        </w:rPr>
      </w:pPr>
      <w:r>
        <w:rPr>
          <w:sz w:val="28"/>
          <w:szCs w:val="28"/>
        </w:rPr>
        <w:t>Человек. Его сущность</w:t>
      </w:r>
      <w:r w:rsidR="00566F5F">
        <w:rPr>
          <w:sz w:val="28"/>
          <w:szCs w:val="28"/>
        </w:rPr>
        <w:t>.</w:t>
      </w:r>
    </w:p>
    <w:p w:rsidR="001D618B" w:rsidRDefault="001D618B" w:rsidP="001D618B">
      <w:pPr>
        <w:numPr>
          <w:ilvl w:val="0"/>
          <w:numId w:val="5"/>
        </w:numPr>
        <w:ind w:hanging="436"/>
        <w:rPr>
          <w:sz w:val="28"/>
          <w:szCs w:val="28"/>
        </w:rPr>
      </w:pPr>
      <w:r>
        <w:rPr>
          <w:sz w:val="28"/>
          <w:szCs w:val="28"/>
        </w:rPr>
        <w:t>Глобальные проблемы. Главные направления.</w:t>
      </w:r>
    </w:p>
    <w:p w:rsidR="001D618B" w:rsidRDefault="001D618B" w:rsidP="001D618B">
      <w:pPr>
        <w:pStyle w:val="a6"/>
        <w:rPr>
          <w:sz w:val="28"/>
          <w:szCs w:val="28"/>
        </w:rPr>
      </w:pPr>
    </w:p>
    <w:p w:rsidR="001D618B" w:rsidRDefault="001D618B" w:rsidP="001D618B">
      <w:pPr>
        <w:pStyle w:val="a6"/>
        <w:tabs>
          <w:tab w:val="right" w:pos="9000"/>
        </w:tabs>
        <w:ind w:firstLine="709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t>5</w:t>
      </w:r>
      <w:r w:rsidR="00BE7920">
        <w:rPr>
          <w:rFonts w:eastAsia="HiddenHorzOCR"/>
          <w:b/>
          <w:sz w:val="28"/>
          <w:szCs w:val="28"/>
        </w:rPr>
        <w:t xml:space="preserve"> </w:t>
      </w:r>
      <w:r>
        <w:rPr>
          <w:rFonts w:eastAsia="HiddenHorzOCR"/>
          <w:b/>
          <w:sz w:val="28"/>
          <w:szCs w:val="28"/>
        </w:rPr>
        <w:t>Образовательные технологии, применяемые при освоении дисциплины</w:t>
      </w:r>
      <w:r w:rsidR="00BE7920">
        <w:rPr>
          <w:rFonts w:eastAsia="HiddenHorzOCR"/>
          <w:b/>
          <w:sz w:val="28"/>
          <w:szCs w:val="28"/>
        </w:rPr>
        <w:t xml:space="preserve"> «Философские проблемы естествознания»</w:t>
      </w:r>
    </w:p>
    <w:p w:rsidR="001D618B" w:rsidRDefault="001D618B" w:rsidP="001D618B">
      <w:pPr>
        <w:pStyle w:val="a6"/>
        <w:tabs>
          <w:tab w:val="right" w:pos="9000"/>
        </w:tabs>
        <w:jc w:val="center"/>
        <w:rPr>
          <w:b/>
          <w:sz w:val="28"/>
          <w:szCs w:val="28"/>
        </w:rPr>
      </w:pPr>
    </w:p>
    <w:p w:rsidR="001D618B" w:rsidRDefault="001D618B" w:rsidP="001D618B">
      <w:pPr>
        <w:pStyle w:val="a6"/>
        <w:tabs>
          <w:tab w:val="right" w:pos="9000"/>
        </w:tabs>
        <w:ind w:firstLine="72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 процессе изучения дисциплины «</w:t>
      </w:r>
      <w:r>
        <w:rPr>
          <w:rFonts w:eastAsia="HiddenHorzOCR"/>
          <w:sz w:val="28"/>
          <w:szCs w:val="28"/>
        </w:rPr>
        <w:t>Философские проблемы естествознания</w:t>
      </w:r>
      <w:r>
        <w:rPr>
          <w:bCs/>
          <w:iCs/>
          <w:sz w:val="28"/>
          <w:szCs w:val="28"/>
        </w:rPr>
        <w:t>» помимо традиционных (лекции) используются следующие образовательные технологии:</w:t>
      </w:r>
    </w:p>
    <w:p w:rsidR="001D618B" w:rsidRDefault="001D618B" w:rsidP="001D618B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Проблемное обучение;</w:t>
      </w:r>
    </w:p>
    <w:p w:rsidR="001D618B" w:rsidRDefault="001D618B" w:rsidP="001D618B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Дискуссии по теме;</w:t>
      </w:r>
    </w:p>
    <w:p w:rsidR="001D618B" w:rsidRDefault="001D618B" w:rsidP="001D618B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Информационно-коммуникативные технологии.</w:t>
      </w:r>
    </w:p>
    <w:p w:rsidR="00566F5F" w:rsidRDefault="001D618B" w:rsidP="00566F5F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Для людей с ограниченными возможностями можно использовать как дистанционное обучение, так и применение специализированных технических средств </w:t>
      </w:r>
      <w:r w:rsidR="00566F5F" w:rsidRPr="00566F5F">
        <w:rPr>
          <w:rFonts w:eastAsia="HiddenHorzOCR"/>
          <w:sz w:val="28"/>
          <w:szCs w:val="28"/>
        </w:rPr>
        <w:t>(</w:t>
      </w:r>
      <w:r w:rsidR="00566F5F" w:rsidRPr="00E06DE5">
        <w:rPr>
          <w:rFonts w:eastAsia="HiddenHorzOCR"/>
          <w:sz w:val="28"/>
          <w:szCs w:val="28"/>
        </w:rPr>
        <w:t>микрофонов и звукоусилителей при объяснении материала;</w:t>
      </w:r>
      <w:r w:rsidR="00566F5F">
        <w:rPr>
          <w:rFonts w:eastAsia="HiddenHorzOCR"/>
          <w:sz w:val="28"/>
          <w:szCs w:val="28"/>
        </w:rPr>
        <w:t xml:space="preserve"> </w:t>
      </w:r>
      <w:r w:rsidR="00566F5F" w:rsidRPr="00E06DE5">
        <w:rPr>
          <w:rFonts w:eastAsia="HiddenHorzOCR"/>
          <w:sz w:val="28"/>
          <w:szCs w:val="28"/>
        </w:rPr>
        <w:t>аудиоматериалов</w:t>
      </w:r>
      <w:r w:rsidR="00566F5F">
        <w:rPr>
          <w:rFonts w:eastAsia="HiddenHorzOCR"/>
          <w:sz w:val="28"/>
          <w:szCs w:val="28"/>
        </w:rPr>
        <w:t>;</w:t>
      </w:r>
      <w:r w:rsidR="00566F5F" w:rsidRPr="00E06DE5">
        <w:rPr>
          <w:rFonts w:eastAsia="HiddenHorzOCR"/>
          <w:sz w:val="28"/>
          <w:szCs w:val="28"/>
        </w:rPr>
        <w:t xml:space="preserve"> использование обучающимися диктофонов и персональных записывающих устройств и т.д.</w:t>
      </w:r>
      <w:r w:rsidR="00566F5F">
        <w:rPr>
          <w:rFonts w:eastAsia="HiddenHorzOCR"/>
          <w:sz w:val="28"/>
          <w:szCs w:val="28"/>
        </w:rPr>
        <w:t xml:space="preserve">; </w:t>
      </w:r>
      <w:r w:rsidR="00566F5F" w:rsidRPr="00E06DE5">
        <w:rPr>
          <w:rFonts w:eastAsia="HiddenHorzOCR"/>
          <w:sz w:val="28"/>
          <w:szCs w:val="28"/>
        </w:rPr>
        <w:t>индивидуальных презентаций при объяснении задания;</w:t>
      </w:r>
      <w:r w:rsidR="00566F5F">
        <w:rPr>
          <w:rFonts w:eastAsia="HiddenHorzOCR"/>
          <w:sz w:val="28"/>
          <w:szCs w:val="28"/>
        </w:rPr>
        <w:t xml:space="preserve"> </w:t>
      </w:r>
      <w:r w:rsidR="00566F5F" w:rsidRPr="00566F5F">
        <w:rPr>
          <w:rStyle w:val="af1"/>
          <w:b w:val="0"/>
          <w:iCs/>
          <w:sz w:val="28"/>
          <w:szCs w:val="28"/>
        </w:rPr>
        <w:t>программ увеличения текста</w:t>
      </w:r>
      <w:r w:rsidR="00566F5F" w:rsidRPr="00566F5F">
        <w:rPr>
          <w:sz w:val="28"/>
          <w:szCs w:val="28"/>
        </w:rPr>
        <w:t>).</w:t>
      </w:r>
    </w:p>
    <w:p w:rsidR="00BF2595" w:rsidRPr="00BF2595" w:rsidRDefault="00BF2595" w:rsidP="00566F5F">
      <w:pPr>
        <w:autoSpaceDE w:val="0"/>
        <w:autoSpaceDN w:val="0"/>
        <w:adjustRightInd w:val="0"/>
        <w:ind w:firstLine="720"/>
        <w:contextualSpacing/>
        <w:jc w:val="both"/>
        <w:rPr>
          <w:rFonts w:eastAsia="HiddenHorzOCR"/>
          <w:b/>
          <w:sz w:val="28"/>
          <w:szCs w:val="28"/>
        </w:rPr>
      </w:pPr>
      <w:r w:rsidRPr="00BF2595">
        <w:rPr>
          <w:rFonts w:eastAsia="HiddenHorzOCR"/>
          <w:sz w:val="28"/>
          <w:szCs w:val="28"/>
        </w:rPr>
        <w:lastRenderedPageBreak/>
        <w:t>Удельный вес занятий, проводимых в интерактивных формах, не менее 30% аудиторных занятий</w:t>
      </w:r>
      <w:r w:rsidRPr="00BF2595">
        <w:rPr>
          <w:rFonts w:eastAsia="HiddenHorzOCR"/>
          <w:i/>
          <w:sz w:val="28"/>
          <w:szCs w:val="28"/>
        </w:rPr>
        <w:t xml:space="preserve">. </w:t>
      </w:r>
      <w:r w:rsidRPr="00BF2595">
        <w:rPr>
          <w:rFonts w:eastAsia="HiddenHorzOCR"/>
          <w:sz w:val="28"/>
          <w:szCs w:val="28"/>
        </w:rPr>
        <w:t>Занятия лекционного типа для соответствующих групп студентов составля</w:t>
      </w:r>
      <w:r>
        <w:rPr>
          <w:rFonts w:eastAsia="HiddenHorzOCR"/>
          <w:sz w:val="28"/>
          <w:szCs w:val="28"/>
        </w:rPr>
        <w:t>ют</w:t>
      </w:r>
      <w:r w:rsidRPr="00BF2595">
        <w:rPr>
          <w:rFonts w:eastAsia="HiddenHorzOCR"/>
          <w:sz w:val="28"/>
          <w:szCs w:val="28"/>
        </w:rPr>
        <w:t xml:space="preserve"> </w:t>
      </w:r>
      <w:r>
        <w:rPr>
          <w:rFonts w:eastAsia="HiddenHorzOCR"/>
          <w:sz w:val="28"/>
          <w:szCs w:val="28"/>
        </w:rPr>
        <w:t xml:space="preserve">не </w:t>
      </w:r>
      <w:r w:rsidRPr="00BF2595">
        <w:rPr>
          <w:rFonts w:eastAsia="HiddenHorzOCR"/>
          <w:sz w:val="28"/>
          <w:szCs w:val="28"/>
        </w:rPr>
        <w:t xml:space="preserve">более </w:t>
      </w:r>
      <w:r>
        <w:rPr>
          <w:rFonts w:eastAsia="HiddenHorzOCR"/>
          <w:sz w:val="28"/>
          <w:szCs w:val="28"/>
        </w:rPr>
        <w:t>30%</w:t>
      </w:r>
      <w:r w:rsidRPr="00BF2595">
        <w:rPr>
          <w:rFonts w:eastAsia="HiddenHorzOCR"/>
          <w:sz w:val="28"/>
          <w:szCs w:val="28"/>
        </w:rPr>
        <w:t xml:space="preserve"> аудиторных занятий</w:t>
      </w:r>
      <w:r w:rsidRPr="00BF2595">
        <w:rPr>
          <w:rFonts w:eastAsia="HiddenHorzOCR"/>
          <w:i/>
          <w:sz w:val="28"/>
          <w:szCs w:val="28"/>
        </w:rPr>
        <w:t>.</w:t>
      </w:r>
    </w:p>
    <w:p w:rsidR="001D618B" w:rsidRDefault="001D618B" w:rsidP="001D618B">
      <w:pPr>
        <w:ind w:firstLine="720"/>
        <w:jc w:val="both"/>
        <w:rPr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ind w:firstLine="720"/>
        <w:jc w:val="both"/>
        <w:rPr>
          <w:b/>
          <w:bCs/>
          <w:i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6</w:t>
      </w:r>
      <w:r w:rsidR="00BE7920">
        <w:rPr>
          <w:rFonts w:eastAsia="HiddenHorzOCR"/>
          <w:b/>
          <w:bCs/>
          <w:sz w:val="28"/>
          <w:szCs w:val="28"/>
        </w:rPr>
        <w:t xml:space="preserve"> </w:t>
      </w:r>
      <w:r>
        <w:rPr>
          <w:rFonts w:eastAsia="HiddenHorzOCR"/>
          <w:b/>
          <w:sz w:val="28"/>
          <w:szCs w:val="28"/>
        </w:rPr>
        <w:t xml:space="preserve">Учебно-методическое обеспечение самостоятельной работы студентов. Оценочные средства для текущего контроля успеваемости, промежуточной аттестации по итогам освоения дисциплины </w:t>
      </w:r>
      <w:r>
        <w:rPr>
          <w:b/>
          <w:bCs/>
          <w:iCs/>
          <w:sz w:val="28"/>
          <w:szCs w:val="28"/>
        </w:rPr>
        <w:t>«</w:t>
      </w:r>
      <w:r>
        <w:rPr>
          <w:rFonts w:eastAsia="HiddenHorzOCR"/>
          <w:b/>
          <w:sz w:val="28"/>
          <w:szCs w:val="28"/>
        </w:rPr>
        <w:t>Философские проблемы естествознания</w:t>
      </w:r>
      <w:r>
        <w:rPr>
          <w:b/>
          <w:bCs/>
          <w:iCs/>
          <w:sz w:val="28"/>
          <w:szCs w:val="28"/>
        </w:rPr>
        <w:t>»</w:t>
      </w:r>
    </w:p>
    <w:p w:rsidR="001D618B" w:rsidRDefault="001D618B" w:rsidP="001D618B">
      <w:pPr>
        <w:autoSpaceDE w:val="0"/>
        <w:autoSpaceDN w:val="0"/>
        <w:adjustRightInd w:val="0"/>
        <w:ind w:firstLine="720"/>
        <w:jc w:val="both"/>
        <w:rPr>
          <w:rFonts w:eastAsia="HiddenHorzOCR"/>
          <w:b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 студента складывается из изучения учебной и специальной литературы как основной, так и дополнительной, подготовки письменных работ, докладов, рефератов и сообщений.</w:t>
      </w:r>
    </w:p>
    <w:p w:rsidR="001D618B" w:rsidRDefault="001D618B" w:rsidP="001D618B">
      <w:pPr>
        <w:tabs>
          <w:tab w:val="left" w:pos="90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Основное в самостоятельной работе студента – это его работа с книгой, другими источниками информации. Самостоятельная работа студентов лежит в основе всех видов учебных занятий (лекций), а также всех форм проверки знаний. Учебные занятия – это опорные пункты большой самостоятельной работы студентов, они суть ориентиры и критерии ее эффективности и результативности.</w:t>
      </w:r>
    </w:p>
    <w:p w:rsidR="001D618B" w:rsidRDefault="001D618B" w:rsidP="001D61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самостоятельного изучения научных и иных произведений важно их конспектировать, составлять рабочие записи прочитанного. </w:t>
      </w:r>
    </w:p>
    <w:p w:rsidR="001D618B" w:rsidRDefault="001D618B" w:rsidP="001D618B">
      <w:pPr>
        <w:pStyle w:val="a8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процессе самостоятельной работы студенты не должны ограничиваться материалами лекций и учебников, необходимо обязательно обращаться к первоисточникам, то есть к текстам произведений соответствующих мыслителей. Это могут быть как сами труды, так и выдержки из них, представленные в хрестоматиях и антологиях. Знакомство с ними поможет глубже понять систему аргументов каждого автора и на этой основе разобраться в своеобразии подходов различных школ к познанию реальности. Важно также попытаться выработать собственную позицию по тем или иным теоретическим и практическим вопросам.</w:t>
      </w:r>
    </w:p>
    <w:p w:rsidR="001D618B" w:rsidRPr="00566F5F" w:rsidRDefault="001D618B" w:rsidP="001D61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Важной формой самостоятельной работы студентов по философии является </w:t>
      </w:r>
      <w:r w:rsidRPr="00566F5F">
        <w:rPr>
          <w:sz w:val="28"/>
          <w:szCs w:val="28"/>
        </w:rPr>
        <w:t>подготовка рефератов.</w:t>
      </w:r>
    </w:p>
    <w:p w:rsidR="001D618B" w:rsidRDefault="001D618B" w:rsidP="001D61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Реферат – краткое изложение в письменной форме определенного научного материала: содержание книги, учения, научной проблемы и т.д.</w:t>
      </w:r>
    </w:p>
    <w:p w:rsidR="001D618B" w:rsidRDefault="001D618B" w:rsidP="001D61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Реферат представляет собой итог самостоятельного изучения студентом одной или нескольких научных работ (соответственно монографический или обзорный реферат) и должен отражать их основное содержание. Для его написания студент должен продемонстрировать умение выделять главное в научном тексте, видеть проблемы, которым посвящена работа.</w:t>
      </w:r>
    </w:p>
    <w:p w:rsidR="001D618B" w:rsidRDefault="001D618B" w:rsidP="001D61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Требования, предъявляемые к реферату: </w:t>
      </w:r>
    </w:p>
    <w:p w:rsidR="001D618B" w:rsidRDefault="001D618B" w:rsidP="001D618B">
      <w:pPr>
        <w:numPr>
          <w:ilvl w:val="0"/>
          <w:numId w:val="7"/>
        </w:numPr>
        <w:tabs>
          <w:tab w:val="left" w:pos="993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наличие четкой структуры (введение, 2–3 раздела, заключение);</w:t>
      </w:r>
    </w:p>
    <w:p w:rsidR="001D618B" w:rsidRDefault="001D618B" w:rsidP="001D618B">
      <w:pPr>
        <w:numPr>
          <w:ilvl w:val="0"/>
          <w:numId w:val="7"/>
        </w:numPr>
        <w:tabs>
          <w:tab w:val="left" w:pos="993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объем реферата не должен превышать 10 – 15 машинописных страниц (при 1,5 интервале и 14 размере шрифта);</w:t>
      </w:r>
    </w:p>
    <w:p w:rsidR="001D618B" w:rsidRDefault="001D618B" w:rsidP="001D618B">
      <w:pPr>
        <w:numPr>
          <w:ilvl w:val="0"/>
          <w:numId w:val="7"/>
        </w:numPr>
        <w:tabs>
          <w:tab w:val="left" w:pos="993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наличие списка использованной литературы.</w:t>
      </w:r>
    </w:p>
    <w:p w:rsidR="001D618B" w:rsidRDefault="001D618B" w:rsidP="001D61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оценке реферата принимается во внимание его научный уровень, умение студента выделить философский аспект рассматриваемой проблемы, самостоятельность в изложении материала, новизна источников.</w:t>
      </w:r>
    </w:p>
    <w:p w:rsidR="00566F5F" w:rsidRDefault="00566F5F" w:rsidP="001D618B">
      <w:pPr>
        <w:ind w:firstLine="720"/>
        <w:jc w:val="both"/>
        <w:rPr>
          <w:sz w:val="28"/>
          <w:szCs w:val="28"/>
        </w:rPr>
      </w:pPr>
    </w:p>
    <w:p w:rsidR="001D618B" w:rsidRDefault="001D618B" w:rsidP="001D618B">
      <w:pPr>
        <w:pStyle w:val="aa"/>
        <w:ind w:left="0" w:firstLine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Темы рефератов:</w:t>
      </w:r>
    </w:p>
    <w:p w:rsidR="001D618B" w:rsidRDefault="001D618B" w:rsidP="001D618B">
      <w:pPr>
        <w:pStyle w:val="a6"/>
        <w:numPr>
          <w:ilvl w:val="0"/>
          <w:numId w:val="8"/>
        </w:numPr>
        <w:tabs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Кибернетические системы и интегративная деятельность мозга. Проблема отношения человека и автомата.</w:t>
      </w:r>
    </w:p>
    <w:p w:rsidR="001D618B" w:rsidRDefault="001D618B" w:rsidP="001D618B">
      <w:pPr>
        <w:pStyle w:val="a6"/>
        <w:numPr>
          <w:ilvl w:val="0"/>
          <w:numId w:val="8"/>
        </w:numPr>
        <w:tabs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Человек и ЭВМ. </w:t>
      </w:r>
    </w:p>
    <w:p w:rsidR="001D618B" w:rsidRDefault="001D618B" w:rsidP="001D618B">
      <w:pPr>
        <w:pStyle w:val="a6"/>
        <w:numPr>
          <w:ilvl w:val="0"/>
          <w:numId w:val="8"/>
        </w:numPr>
        <w:tabs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Проблема искусственного интеллекта.</w:t>
      </w:r>
    </w:p>
    <w:p w:rsidR="001D618B" w:rsidRDefault="001D618B" w:rsidP="001D618B">
      <w:pPr>
        <w:pStyle w:val="a6"/>
        <w:numPr>
          <w:ilvl w:val="0"/>
          <w:numId w:val="8"/>
        </w:numPr>
        <w:tabs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Перспективы локальных и глобальных сетей и Интернета.</w:t>
      </w:r>
    </w:p>
    <w:p w:rsidR="001D618B" w:rsidRDefault="001D618B" w:rsidP="001D618B">
      <w:pPr>
        <w:numPr>
          <w:ilvl w:val="0"/>
          <w:numId w:val="8"/>
        </w:numPr>
        <w:tabs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Жизнь. Версии происхождения</w:t>
      </w:r>
    </w:p>
    <w:p w:rsidR="001D618B" w:rsidRDefault="001D618B" w:rsidP="001D618B">
      <w:pPr>
        <w:numPr>
          <w:ilvl w:val="0"/>
          <w:numId w:val="8"/>
        </w:numPr>
        <w:tabs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Человек. Его сущность</w:t>
      </w:r>
    </w:p>
    <w:p w:rsidR="001D618B" w:rsidRDefault="001D618B" w:rsidP="001D618B">
      <w:pPr>
        <w:jc w:val="both"/>
        <w:rPr>
          <w:sz w:val="28"/>
          <w:szCs w:val="28"/>
        </w:rPr>
      </w:pPr>
    </w:p>
    <w:p w:rsidR="001D618B" w:rsidRDefault="001D618B" w:rsidP="001D618B">
      <w:pPr>
        <w:pStyle w:val="2"/>
        <w:keepNext w:val="0"/>
        <w:pageBreakBefore w:val="0"/>
        <w:widowControl w:val="0"/>
        <w:tabs>
          <w:tab w:val="center" w:pos="4748"/>
        </w:tabs>
        <w:ind w:firstLine="709"/>
        <w:jc w:val="both"/>
        <w:rPr>
          <w:i/>
          <w:szCs w:val="28"/>
        </w:rPr>
      </w:pPr>
      <w:bookmarkStart w:id="1" w:name="_Toc233608985"/>
      <w:r>
        <w:rPr>
          <w:i/>
          <w:szCs w:val="28"/>
        </w:rPr>
        <w:t xml:space="preserve">Контрольные вопросы для </w:t>
      </w:r>
      <w:bookmarkEnd w:id="1"/>
      <w:r>
        <w:rPr>
          <w:i/>
          <w:szCs w:val="28"/>
        </w:rPr>
        <w:t xml:space="preserve">проведения </w:t>
      </w:r>
      <w:r>
        <w:rPr>
          <w:rFonts w:eastAsia="HiddenHorzOCR"/>
          <w:i/>
          <w:szCs w:val="28"/>
        </w:rPr>
        <w:t>текущего контроля</w:t>
      </w:r>
      <w:r>
        <w:rPr>
          <w:rFonts w:eastAsia="HiddenHorzOCR"/>
          <w:b w:val="0"/>
          <w:i/>
          <w:szCs w:val="28"/>
        </w:rPr>
        <w:t xml:space="preserve"> </w:t>
      </w:r>
      <w:r>
        <w:rPr>
          <w:rFonts w:eastAsia="HiddenHorzOCR"/>
          <w:i/>
          <w:szCs w:val="28"/>
        </w:rPr>
        <w:t xml:space="preserve">по итогам освоения дисциплины </w:t>
      </w:r>
      <w:r>
        <w:rPr>
          <w:bCs/>
          <w:i/>
          <w:iCs/>
          <w:szCs w:val="28"/>
        </w:rPr>
        <w:t>«</w:t>
      </w:r>
      <w:r>
        <w:rPr>
          <w:rFonts w:eastAsia="HiddenHorzOCR"/>
          <w:i/>
          <w:szCs w:val="28"/>
        </w:rPr>
        <w:t>Философские проблемы естествознания</w:t>
      </w:r>
      <w:r>
        <w:rPr>
          <w:bCs/>
          <w:i/>
          <w:iCs/>
          <w:szCs w:val="28"/>
        </w:rPr>
        <w:t>»</w:t>
      </w:r>
    </w:p>
    <w:p w:rsidR="001D618B" w:rsidRDefault="001D618B" w:rsidP="00566F5F">
      <w:pPr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Дайте определение науки. </w:t>
      </w:r>
    </w:p>
    <w:p w:rsidR="001D618B" w:rsidRDefault="001D618B" w:rsidP="00566F5F">
      <w:pPr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Перечислите основные научные революции. </w:t>
      </w:r>
    </w:p>
    <w:p w:rsidR="001D618B" w:rsidRDefault="001D618B" w:rsidP="00566F5F">
      <w:pPr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Укажите основные естественнонаучные методы. Каковы их особенности? </w:t>
      </w:r>
    </w:p>
    <w:p w:rsidR="001D618B" w:rsidRDefault="001D618B" w:rsidP="00566F5F">
      <w:pPr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Назовите лидера современного естествознания</w:t>
      </w:r>
    </w:p>
    <w:p w:rsidR="001D618B" w:rsidRDefault="001D618B" w:rsidP="00566F5F">
      <w:pPr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Каковы критерии классификации различных научных школ и направлений?</w:t>
      </w:r>
    </w:p>
    <w:p w:rsidR="001D618B" w:rsidRDefault="001D618B" w:rsidP="00566F5F">
      <w:pPr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Определите материю с точки зрения физики?</w:t>
      </w:r>
    </w:p>
    <w:p w:rsidR="001D618B" w:rsidRDefault="001D618B" w:rsidP="00566F5F">
      <w:pPr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пространство и время с точки зрения классической и современной физики.</w:t>
      </w:r>
    </w:p>
    <w:p w:rsidR="001D618B" w:rsidRDefault="001D618B" w:rsidP="00566F5F">
      <w:pPr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Определите причинности с точки зрения современной физики.</w:t>
      </w:r>
    </w:p>
    <w:p w:rsidR="001D618B" w:rsidRDefault="001D618B" w:rsidP="00566F5F">
      <w:pPr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Дайте определение химического элемента.</w:t>
      </w:r>
    </w:p>
    <w:p w:rsidR="001D618B" w:rsidRDefault="001D618B" w:rsidP="00566F5F">
      <w:pPr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Назовите основные разделы современной биологии.</w:t>
      </w:r>
    </w:p>
    <w:p w:rsidR="001D618B" w:rsidRDefault="001D618B" w:rsidP="00566F5F">
      <w:pPr>
        <w:numPr>
          <w:ilvl w:val="0"/>
          <w:numId w:val="9"/>
        </w:numPr>
        <w:tabs>
          <w:tab w:val="left" w:pos="1080"/>
        </w:tabs>
        <w:ind w:left="0" w:firstLine="709"/>
      </w:pPr>
      <w:r>
        <w:rPr>
          <w:sz w:val="28"/>
          <w:szCs w:val="28"/>
        </w:rPr>
        <w:t>Перечислите основные версии происхождения жизни.</w:t>
      </w:r>
    </w:p>
    <w:p w:rsidR="001D618B" w:rsidRDefault="001D618B" w:rsidP="00566F5F">
      <w:pPr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проблему человека в естествознании.</w:t>
      </w:r>
    </w:p>
    <w:p w:rsidR="001D618B" w:rsidRDefault="001D618B" w:rsidP="00566F5F">
      <w:pPr>
        <w:numPr>
          <w:ilvl w:val="0"/>
          <w:numId w:val="9"/>
        </w:numPr>
        <w:tabs>
          <w:tab w:val="left" w:pos="1080"/>
        </w:tabs>
        <w:ind w:left="0" w:firstLine="709"/>
      </w:pPr>
      <w:r>
        <w:rPr>
          <w:sz w:val="28"/>
          <w:szCs w:val="28"/>
        </w:rPr>
        <w:t>Перечислите основные глобальные проблемы современности.</w:t>
      </w:r>
    </w:p>
    <w:p w:rsidR="001D618B" w:rsidRDefault="001D618B" w:rsidP="001D618B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ind w:firstLine="720"/>
        <w:jc w:val="both"/>
        <w:rPr>
          <w:b/>
          <w:bCs/>
          <w:i/>
          <w:iCs/>
          <w:sz w:val="28"/>
          <w:szCs w:val="28"/>
        </w:rPr>
      </w:pPr>
      <w:r>
        <w:rPr>
          <w:rFonts w:eastAsia="HiddenHorzOCR"/>
          <w:b/>
          <w:i/>
          <w:sz w:val="28"/>
          <w:szCs w:val="28"/>
        </w:rPr>
        <w:t xml:space="preserve">Контрольные вопросы для проведения промежуточной аттестации по итогам освоения дисциплины </w:t>
      </w:r>
      <w:r>
        <w:rPr>
          <w:b/>
          <w:bCs/>
          <w:i/>
          <w:iCs/>
          <w:sz w:val="28"/>
          <w:szCs w:val="28"/>
        </w:rPr>
        <w:t>«</w:t>
      </w:r>
      <w:r>
        <w:rPr>
          <w:rFonts w:eastAsia="HiddenHorzOCR"/>
          <w:b/>
          <w:i/>
          <w:sz w:val="28"/>
          <w:szCs w:val="28"/>
        </w:rPr>
        <w:t>Философские проблемы естествознания</w:t>
      </w:r>
      <w:r>
        <w:rPr>
          <w:b/>
          <w:bCs/>
          <w:i/>
          <w:iCs/>
          <w:sz w:val="28"/>
          <w:szCs w:val="28"/>
        </w:rPr>
        <w:t>»</w:t>
      </w:r>
    </w:p>
    <w:p w:rsidR="001D618B" w:rsidRDefault="001D618B" w:rsidP="00566F5F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науки. Естественные и гуманитарные науки. О месте науки в системе культуры.</w:t>
      </w:r>
    </w:p>
    <w:p w:rsidR="001D618B" w:rsidRDefault="001D618B" w:rsidP="00566F5F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Римский клуб: перспективы и сценарии развития человечества. </w:t>
      </w:r>
    </w:p>
    <w:p w:rsidR="001D618B" w:rsidRDefault="001D618B" w:rsidP="00566F5F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Планетарное сознание и поиск решения глобальных проблем.</w:t>
      </w:r>
    </w:p>
    <w:p w:rsidR="001D618B" w:rsidRDefault="001D618B" w:rsidP="00566F5F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Генезис науки.  Эволюция понятия науки.</w:t>
      </w:r>
    </w:p>
    <w:p w:rsidR="001D618B" w:rsidRDefault="001D618B" w:rsidP="00566F5F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Ведущие факторы антропосоциогенеза. Биологическое и социальное в развитии человечества. ДНК и проблемы наследственности.</w:t>
      </w:r>
    </w:p>
    <w:p w:rsidR="001D618B" w:rsidRDefault="001D618B" w:rsidP="00566F5F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Естествознание и «информационные войны».</w:t>
      </w:r>
    </w:p>
    <w:p w:rsidR="001D618B" w:rsidRDefault="001D618B" w:rsidP="00566F5F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Биологические процессы и законы. Теория эволюция органического мира. </w:t>
      </w:r>
    </w:p>
    <w:p w:rsidR="001D618B" w:rsidRDefault="001D618B" w:rsidP="00566F5F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Проблема «войны и мира» и современная наука.</w:t>
      </w:r>
    </w:p>
    <w:p w:rsidR="001D618B" w:rsidRDefault="001D618B" w:rsidP="00566F5F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Генетика и генная инженерия. Дискуссионный характер проблемы клонирования в биологии.</w:t>
      </w:r>
    </w:p>
    <w:p w:rsidR="001D618B" w:rsidRDefault="001D618B" w:rsidP="00566F5F">
      <w:pPr>
        <w:numPr>
          <w:ilvl w:val="0"/>
          <w:numId w:val="10"/>
        </w:numPr>
        <w:tabs>
          <w:tab w:val="left" w:pos="108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Личность ученого в современном естествознании.</w:t>
      </w:r>
    </w:p>
    <w:p w:rsidR="001D618B" w:rsidRDefault="001D618B" w:rsidP="00566F5F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Проблема «Интернет и современная наука».</w:t>
      </w:r>
    </w:p>
    <w:p w:rsidR="001D618B" w:rsidRDefault="001D618B" w:rsidP="00566F5F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«Озонные дыры» и современное естествознание.</w:t>
      </w:r>
    </w:p>
    <w:p w:rsidR="001D618B" w:rsidRDefault="001D618B" w:rsidP="00566F5F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Проблема ядерного терроризма и современное естествознание.</w:t>
      </w:r>
    </w:p>
    <w:p w:rsidR="001D618B" w:rsidRDefault="001D618B" w:rsidP="00566F5F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Проблема человека в естествознании.</w:t>
      </w:r>
    </w:p>
    <w:p w:rsidR="001D618B" w:rsidRDefault="001D618B" w:rsidP="00566F5F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Глобальные проблемы и современное естествознание.</w:t>
      </w:r>
    </w:p>
    <w:p w:rsidR="001D618B" w:rsidRDefault="001D618B" w:rsidP="00566F5F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Понятия синергетики.</w:t>
      </w:r>
    </w:p>
    <w:p w:rsidR="001D618B" w:rsidRDefault="001D618B" w:rsidP="00566F5F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Проблема искусственного интеллекта в кибернетике.</w:t>
      </w:r>
    </w:p>
    <w:p w:rsidR="001D618B" w:rsidRDefault="001D618B" w:rsidP="00566F5F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Проблема виртуальной реальности в кибернетике.</w:t>
      </w:r>
    </w:p>
    <w:p w:rsidR="001D618B" w:rsidRDefault="001D618B" w:rsidP="00566F5F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Проблема происхождения жизни как центральная проблема общей биологии и физиологии.  «Биологические часы» в природе.</w:t>
      </w:r>
    </w:p>
    <w:p w:rsidR="001D618B" w:rsidRDefault="001D618B" w:rsidP="00566F5F">
      <w:pPr>
        <w:ind w:left="720"/>
        <w:jc w:val="both"/>
        <w:rPr>
          <w:sz w:val="28"/>
          <w:szCs w:val="28"/>
        </w:rPr>
      </w:pPr>
    </w:p>
    <w:p w:rsidR="001D618B" w:rsidRDefault="001D618B" w:rsidP="00566F5F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t>7</w:t>
      </w:r>
      <w:r w:rsidR="00566F5F">
        <w:rPr>
          <w:rFonts w:eastAsia="HiddenHorzOCR"/>
          <w:b/>
          <w:sz w:val="28"/>
          <w:szCs w:val="28"/>
        </w:rPr>
        <w:t xml:space="preserve"> </w:t>
      </w:r>
      <w:r>
        <w:rPr>
          <w:rFonts w:eastAsia="HiddenHorzOCR"/>
          <w:b/>
          <w:sz w:val="28"/>
          <w:szCs w:val="28"/>
        </w:rPr>
        <w:t>Данные для учета успеваемости студентов в БАРС</w:t>
      </w:r>
    </w:p>
    <w:p w:rsidR="00566F5F" w:rsidRDefault="00566F5F" w:rsidP="00566F5F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HiddenHorzOCR"/>
          <w:b/>
          <w:sz w:val="28"/>
          <w:szCs w:val="28"/>
        </w:rPr>
      </w:pPr>
    </w:p>
    <w:p w:rsidR="001D618B" w:rsidRDefault="001D618B" w:rsidP="00566F5F">
      <w:pPr>
        <w:pStyle w:val="msonormalbullet2gif"/>
        <w:tabs>
          <w:tab w:val="left" w:pos="1134"/>
        </w:tabs>
        <w:suppressAutoHyphens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Таблица 1.1 Таблица максимальных баллов по видам учебной деятельности.</w:t>
      </w:r>
    </w:p>
    <w:p w:rsidR="00566F5F" w:rsidRDefault="00566F5F" w:rsidP="00566F5F">
      <w:pPr>
        <w:pStyle w:val="msonormalbullet2gif"/>
        <w:tabs>
          <w:tab w:val="left" w:pos="1134"/>
        </w:tabs>
        <w:suppressAutoHyphens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tbl>
      <w:tblPr>
        <w:tblW w:w="964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720"/>
        <w:gridCol w:w="1080"/>
        <w:gridCol w:w="1080"/>
        <w:gridCol w:w="1260"/>
        <w:gridCol w:w="1440"/>
        <w:gridCol w:w="1151"/>
        <w:gridCol w:w="1080"/>
        <w:gridCol w:w="754"/>
      </w:tblGrid>
      <w:tr w:rsidR="001D618B" w:rsidTr="001D618B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spacing w:line="254" w:lineRule="auto"/>
              <w:ind w:left="-108" w:right="-91"/>
              <w:jc w:val="center"/>
            </w:pPr>
            <w:r>
              <w:t>Семестр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spacing w:line="254" w:lineRule="auto"/>
              <w:ind w:left="-108" w:right="-91"/>
              <w:jc w:val="center"/>
            </w:pPr>
            <w:r>
              <w:t>Лекции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spacing w:line="254" w:lineRule="auto"/>
              <w:ind w:left="-108" w:right="-91"/>
              <w:jc w:val="center"/>
            </w:pPr>
            <w:r>
              <w:t>Лабораторные занятия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spacing w:line="254" w:lineRule="auto"/>
              <w:ind w:left="-108" w:right="-91"/>
              <w:jc w:val="center"/>
            </w:pPr>
            <w:r>
              <w:t>Практические занятия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spacing w:line="254" w:lineRule="auto"/>
              <w:ind w:left="-108" w:right="-91"/>
              <w:jc w:val="center"/>
            </w:pPr>
            <w:r>
              <w:t>Самостоятельная работа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spacing w:line="254" w:lineRule="auto"/>
              <w:ind w:left="-108" w:right="-91"/>
              <w:jc w:val="center"/>
            </w:pPr>
            <w:r>
              <w:t>Автоматизированное тестирование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spacing w:line="254" w:lineRule="auto"/>
              <w:ind w:left="-108" w:right="-91"/>
              <w:jc w:val="center"/>
            </w:pPr>
            <w:r>
              <w:t>Другие виды учебной деятельности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spacing w:line="254" w:lineRule="auto"/>
              <w:ind w:left="-108" w:right="-91"/>
              <w:jc w:val="center"/>
            </w:pPr>
            <w:r>
              <w:t>Промежуточная аттестация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B" w:rsidRDefault="001D618B">
            <w:pPr>
              <w:spacing w:line="254" w:lineRule="auto"/>
              <w:ind w:left="-108" w:right="-91"/>
              <w:jc w:val="center"/>
            </w:pPr>
            <w:r>
              <w:t>Итого</w:t>
            </w:r>
          </w:p>
        </w:tc>
      </w:tr>
      <w:tr w:rsidR="001D618B" w:rsidRPr="00566F5F" w:rsidTr="001D618B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Pr="00566F5F" w:rsidRDefault="001D618B">
            <w:pPr>
              <w:spacing w:line="254" w:lineRule="auto"/>
              <w:jc w:val="center"/>
              <w:rPr>
                <w:b/>
              </w:rPr>
            </w:pPr>
            <w:r w:rsidRPr="00566F5F">
              <w:rPr>
                <w:b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Pr="00566F5F" w:rsidRDefault="001D618B">
            <w:pPr>
              <w:spacing w:line="254" w:lineRule="auto"/>
              <w:ind w:left="142" w:hanging="261"/>
              <w:jc w:val="center"/>
              <w:rPr>
                <w:b/>
              </w:rPr>
            </w:pPr>
            <w:r w:rsidRPr="00566F5F">
              <w:rPr>
                <w:b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Pr="00566F5F" w:rsidRDefault="001D618B">
            <w:pPr>
              <w:spacing w:line="254" w:lineRule="auto"/>
              <w:ind w:left="142"/>
              <w:jc w:val="center"/>
              <w:rPr>
                <w:b/>
              </w:rPr>
            </w:pPr>
            <w:r w:rsidRPr="00566F5F">
              <w:rPr>
                <w:b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Pr="00566F5F" w:rsidRDefault="001D618B">
            <w:pPr>
              <w:spacing w:line="254" w:lineRule="auto"/>
              <w:ind w:left="142"/>
              <w:jc w:val="center"/>
              <w:rPr>
                <w:b/>
              </w:rPr>
            </w:pPr>
            <w:r w:rsidRPr="00566F5F">
              <w:rPr>
                <w:b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Pr="00566F5F" w:rsidRDefault="001D618B">
            <w:pPr>
              <w:spacing w:line="254" w:lineRule="auto"/>
              <w:ind w:left="142"/>
              <w:jc w:val="center"/>
              <w:rPr>
                <w:b/>
              </w:rPr>
            </w:pPr>
            <w:r w:rsidRPr="00566F5F">
              <w:rPr>
                <w:b/>
              </w:rPr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Pr="00566F5F" w:rsidRDefault="001D618B">
            <w:pPr>
              <w:spacing w:line="254" w:lineRule="auto"/>
              <w:ind w:left="142"/>
              <w:jc w:val="center"/>
              <w:rPr>
                <w:b/>
              </w:rPr>
            </w:pPr>
            <w:r w:rsidRPr="00566F5F">
              <w:rPr>
                <w:b/>
              </w:rPr>
              <w:t>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Pr="00566F5F" w:rsidRDefault="001D618B">
            <w:pPr>
              <w:spacing w:line="254" w:lineRule="auto"/>
              <w:ind w:left="142"/>
              <w:jc w:val="center"/>
              <w:rPr>
                <w:b/>
              </w:rPr>
            </w:pPr>
            <w:r w:rsidRPr="00566F5F">
              <w:rPr>
                <w:b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Pr="00566F5F" w:rsidRDefault="001D618B">
            <w:pPr>
              <w:spacing w:line="254" w:lineRule="auto"/>
              <w:ind w:left="142"/>
              <w:jc w:val="center"/>
              <w:rPr>
                <w:b/>
              </w:rPr>
            </w:pPr>
            <w:r w:rsidRPr="00566F5F">
              <w:rPr>
                <w:b/>
              </w:rPr>
              <w:t>30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Pr="00566F5F" w:rsidRDefault="001D618B">
            <w:pPr>
              <w:spacing w:line="254" w:lineRule="auto"/>
              <w:ind w:left="142"/>
              <w:jc w:val="center"/>
              <w:rPr>
                <w:b/>
              </w:rPr>
            </w:pPr>
            <w:r w:rsidRPr="00566F5F">
              <w:rPr>
                <w:b/>
              </w:rPr>
              <w:t>100</w:t>
            </w:r>
          </w:p>
        </w:tc>
      </w:tr>
    </w:tbl>
    <w:p w:rsidR="001D618B" w:rsidRDefault="001D618B" w:rsidP="00BE7920">
      <w:pPr>
        <w:tabs>
          <w:tab w:val="left" w:pos="1134"/>
        </w:tabs>
        <w:suppressAutoHyphens/>
        <w:ind w:firstLine="709"/>
        <w:rPr>
          <w:sz w:val="28"/>
          <w:szCs w:val="28"/>
        </w:rPr>
      </w:pPr>
    </w:p>
    <w:p w:rsidR="001D618B" w:rsidRDefault="001D618B" w:rsidP="00BE7920">
      <w:pPr>
        <w:pStyle w:val="msonormalbullet2gif"/>
        <w:tabs>
          <w:tab w:val="left" w:pos="1134"/>
        </w:tabs>
        <w:suppressAutoHyphens/>
        <w:spacing w:before="0" w:beforeAutospacing="0" w:after="0" w:afterAutospacing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оценивания учебной деятельности студента</w:t>
      </w:r>
    </w:p>
    <w:p w:rsidR="00BE7920" w:rsidRDefault="00BE7920" w:rsidP="00BE7920">
      <w:pPr>
        <w:pStyle w:val="msonormalbullet2gif"/>
        <w:tabs>
          <w:tab w:val="left" w:pos="1134"/>
        </w:tabs>
        <w:suppressAutoHyphens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1D618B" w:rsidRDefault="001D618B" w:rsidP="00BE7920">
      <w:pPr>
        <w:pStyle w:val="msonormalbullet2gif"/>
        <w:tabs>
          <w:tab w:val="left" w:pos="1134"/>
        </w:tabs>
        <w:suppressAutoHyphens/>
        <w:spacing w:before="0" w:beforeAutospacing="0" w:after="0" w:afterAutospacing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Лекции</w:t>
      </w:r>
    </w:p>
    <w:p w:rsidR="001D618B" w:rsidRDefault="001D618B" w:rsidP="00BE7920">
      <w:pPr>
        <w:pStyle w:val="msonormalbullet2gif"/>
        <w:tabs>
          <w:tab w:val="left" w:pos="1134"/>
        </w:tabs>
        <w:suppressAutoHyphens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Посещение и активность на лекции – 3 балла за лекцию</w:t>
      </w:r>
      <w:r w:rsidR="00BE7920">
        <w:rPr>
          <w:sz w:val="28"/>
          <w:szCs w:val="28"/>
        </w:rPr>
        <w:t xml:space="preserve"> (</w:t>
      </w:r>
      <w:r>
        <w:rPr>
          <w:sz w:val="28"/>
          <w:szCs w:val="28"/>
        </w:rPr>
        <w:t>3*3=9</w:t>
      </w:r>
      <w:r w:rsidR="00BE7920">
        <w:rPr>
          <w:sz w:val="28"/>
          <w:szCs w:val="28"/>
        </w:rPr>
        <w:t>)</w:t>
      </w:r>
    </w:p>
    <w:p w:rsidR="00BE7920" w:rsidRDefault="00BE7920" w:rsidP="00BE7920">
      <w:pPr>
        <w:pStyle w:val="msonormalbullet2gif"/>
        <w:tabs>
          <w:tab w:val="left" w:pos="1134"/>
        </w:tabs>
        <w:suppressAutoHyphens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1D618B" w:rsidRDefault="001D618B" w:rsidP="00BE7920">
      <w:pPr>
        <w:pStyle w:val="msonormalbullet2gif"/>
        <w:tabs>
          <w:tab w:val="left" w:pos="1134"/>
        </w:tabs>
        <w:suppressAutoHyphens/>
        <w:spacing w:before="0" w:beforeAutospacing="0" w:after="0" w:afterAutospacing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Лабораторные занятия </w:t>
      </w:r>
    </w:p>
    <w:p w:rsidR="001D618B" w:rsidRDefault="001D618B" w:rsidP="00BE7920">
      <w:pPr>
        <w:pStyle w:val="msonormalbullet2gif"/>
        <w:tabs>
          <w:tab w:val="left" w:pos="1134"/>
        </w:tabs>
        <w:suppressAutoHyphens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Не предусмотрены</w:t>
      </w:r>
    </w:p>
    <w:p w:rsidR="00BE7920" w:rsidRDefault="00BE7920" w:rsidP="00BE7920">
      <w:pPr>
        <w:pStyle w:val="msonormalbullet2gif"/>
        <w:tabs>
          <w:tab w:val="left" w:pos="1134"/>
        </w:tabs>
        <w:suppressAutoHyphens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1D618B" w:rsidRDefault="001D618B" w:rsidP="00BE7920">
      <w:pPr>
        <w:pStyle w:val="msonormalbullet2gif"/>
        <w:tabs>
          <w:tab w:val="left" w:pos="1134"/>
        </w:tabs>
        <w:suppressAutoHyphens/>
        <w:spacing w:before="0" w:beforeAutospacing="0" w:after="0" w:afterAutospacing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Практические занятия</w:t>
      </w:r>
    </w:p>
    <w:p w:rsidR="001D618B" w:rsidRDefault="001D618B" w:rsidP="00BE7920">
      <w:pPr>
        <w:pStyle w:val="msonormalbullet2gif"/>
        <w:tabs>
          <w:tab w:val="left" w:pos="1134"/>
        </w:tabs>
        <w:suppressAutoHyphens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Максимальное количество баллов за каждый семинар – 3 балла</w:t>
      </w:r>
      <w:r w:rsidR="00BE7920">
        <w:rPr>
          <w:sz w:val="28"/>
          <w:szCs w:val="28"/>
        </w:rPr>
        <w:t xml:space="preserve"> (</w:t>
      </w:r>
      <w:r>
        <w:rPr>
          <w:sz w:val="28"/>
          <w:szCs w:val="28"/>
        </w:rPr>
        <w:t>3*7=21 балл</w:t>
      </w:r>
      <w:r w:rsidR="00BE7920">
        <w:rPr>
          <w:sz w:val="28"/>
          <w:szCs w:val="28"/>
        </w:rPr>
        <w:t>)</w:t>
      </w:r>
    </w:p>
    <w:p w:rsidR="00BE7920" w:rsidRDefault="00BE7920" w:rsidP="00BE7920">
      <w:pPr>
        <w:pStyle w:val="msonormalbullet2gif"/>
        <w:tabs>
          <w:tab w:val="left" w:pos="1134"/>
        </w:tabs>
        <w:suppressAutoHyphens/>
        <w:spacing w:before="0" w:beforeAutospacing="0" w:after="0" w:afterAutospacing="0"/>
        <w:ind w:firstLine="709"/>
        <w:rPr>
          <w:sz w:val="28"/>
          <w:szCs w:val="28"/>
        </w:rPr>
      </w:pPr>
    </w:p>
    <w:p w:rsidR="001D618B" w:rsidRDefault="001D618B" w:rsidP="00BE7920">
      <w:pPr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</w:t>
      </w:r>
    </w:p>
    <w:p w:rsidR="001D618B" w:rsidRDefault="001D618B" w:rsidP="00BE792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презентаций к семинарам, написание и защита рефератов.</w:t>
      </w:r>
    </w:p>
    <w:p w:rsidR="00BE7920" w:rsidRDefault="00BE7920" w:rsidP="00BE7920">
      <w:pPr>
        <w:ind w:left="720"/>
        <w:jc w:val="both"/>
        <w:rPr>
          <w:b/>
          <w:sz w:val="28"/>
          <w:szCs w:val="28"/>
        </w:rPr>
      </w:pPr>
    </w:p>
    <w:p w:rsidR="001D618B" w:rsidRDefault="001D618B" w:rsidP="00BE7920">
      <w:pPr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Другие виды учебной деятельности</w:t>
      </w:r>
    </w:p>
    <w:p w:rsidR="001D618B" w:rsidRDefault="001D618B" w:rsidP="00BE792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Не предусмотрены</w:t>
      </w:r>
    </w:p>
    <w:p w:rsidR="001D618B" w:rsidRDefault="001D618B" w:rsidP="00BE7920">
      <w:pPr>
        <w:ind w:left="720"/>
        <w:jc w:val="both"/>
        <w:rPr>
          <w:sz w:val="28"/>
          <w:szCs w:val="28"/>
        </w:rPr>
      </w:pPr>
    </w:p>
    <w:p w:rsidR="00496E77" w:rsidRDefault="00496E77" w:rsidP="00BE7920">
      <w:pPr>
        <w:ind w:left="720"/>
        <w:jc w:val="both"/>
        <w:rPr>
          <w:sz w:val="28"/>
          <w:szCs w:val="28"/>
        </w:rPr>
      </w:pPr>
    </w:p>
    <w:p w:rsidR="00496E77" w:rsidRDefault="00496E77" w:rsidP="00BE7920">
      <w:pPr>
        <w:ind w:left="720"/>
        <w:jc w:val="both"/>
        <w:rPr>
          <w:sz w:val="28"/>
          <w:szCs w:val="28"/>
        </w:rPr>
      </w:pPr>
      <w:bookmarkStart w:id="2" w:name="_GoBack"/>
      <w:bookmarkEnd w:id="2"/>
    </w:p>
    <w:p w:rsidR="001D618B" w:rsidRDefault="001D618B" w:rsidP="00BE7920">
      <w:pPr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Промежуточная аттестация</w:t>
      </w:r>
    </w:p>
    <w:p w:rsidR="001D618B" w:rsidRDefault="001D618B" w:rsidP="00566F5F">
      <w:pPr>
        <w:pStyle w:val="msonormalbullet2gif"/>
        <w:spacing w:before="0" w:beforeAutospacing="0" w:after="0" w:afterAutospacing="0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при проведении промежуточной аттестации</w:t>
      </w:r>
    </w:p>
    <w:p w:rsidR="001D618B" w:rsidRDefault="001D618B" w:rsidP="00566F5F">
      <w:pPr>
        <w:pStyle w:val="msonormalbullet2gif"/>
        <w:spacing w:before="0" w:beforeAutospacing="0" w:after="0" w:afterAutospacing="0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ответ на «отлично» оценивается от 21 до 30 баллов;</w:t>
      </w:r>
    </w:p>
    <w:p w:rsidR="001D618B" w:rsidRDefault="001D618B" w:rsidP="00BE7920">
      <w:pPr>
        <w:pStyle w:val="msonormalbullet2gif"/>
        <w:spacing w:before="0" w:beforeAutospacing="0" w:after="0" w:afterAutospacing="0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ответ на «хорошо» оценивается от 11 до 20 баллов;</w:t>
      </w:r>
    </w:p>
    <w:p w:rsidR="001D618B" w:rsidRDefault="001D618B" w:rsidP="00BE7920">
      <w:pPr>
        <w:pStyle w:val="msonormalbullet3gif"/>
        <w:spacing w:before="0" w:beforeAutospacing="0" w:after="0" w:afterAutospacing="0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ответ на «удовлетворительно» оценивается от 6 до 10 баллов;</w:t>
      </w:r>
    </w:p>
    <w:p w:rsidR="001D618B" w:rsidRDefault="001D618B" w:rsidP="00BE7920">
      <w:pPr>
        <w:ind w:firstLine="709"/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ответ на «неудовлетворительно» оценивается от 0 до 5 баллов.</w:t>
      </w:r>
    </w:p>
    <w:p w:rsidR="00BF2595" w:rsidRDefault="00BF2595" w:rsidP="00566F5F">
      <w:pPr>
        <w:ind w:firstLine="709"/>
        <w:contextualSpacing/>
        <w:jc w:val="both"/>
        <w:rPr>
          <w:sz w:val="28"/>
          <w:szCs w:val="28"/>
        </w:rPr>
      </w:pPr>
    </w:p>
    <w:p w:rsidR="001D618B" w:rsidRDefault="001D618B" w:rsidP="00566F5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максимально возможная сумма баллов за все виды учебной деятельности студента за 3 семестр по дисциплине «Философские проблемы естествознания» составляет 100 баллов.</w:t>
      </w:r>
    </w:p>
    <w:p w:rsidR="00566F5F" w:rsidRDefault="00566F5F" w:rsidP="00566F5F">
      <w:pPr>
        <w:pStyle w:val="msonormalbullet3gi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D618B" w:rsidRDefault="001D618B" w:rsidP="00566F5F">
      <w:pPr>
        <w:pStyle w:val="msonormalbullet3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2.1 Таблица пересчета полученной студентом суммы баллов по дисциплине «Философские проблемы естествознания» зачет:</w:t>
      </w:r>
    </w:p>
    <w:p w:rsidR="001D618B" w:rsidRDefault="001D618B" w:rsidP="00566F5F">
      <w:pPr>
        <w:contextualSpacing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1"/>
        <w:gridCol w:w="6715"/>
      </w:tblGrid>
      <w:tr w:rsidR="001D618B" w:rsidTr="00566F5F">
        <w:trPr>
          <w:trHeight w:val="433"/>
          <w:jc w:val="center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 w:rsidP="00566F5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баллов и более</w:t>
            </w:r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 w:rsidP="00566F5F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«зачтено» (при недифференцированной оценке)</w:t>
            </w:r>
          </w:p>
        </w:tc>
      </w:tr>
      <w:tr w:rsidR="001D618B" w:rsidTr="00566F5F">
        <w:trPr>
          <w:trHeight w:val="345"/>
          <w:jc w:val="center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 w:rsidP="00566F5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меньше 60 баллов</w:t>
            </w:r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B" w:rsidRDefault="001D618B" w:rsidP="00566F5F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«незачтено»</w:t>
            </w:r>
          </w:p>
        </w:tc>
      </w:tr>
    </w:tbl>
    <w:p w:rsidR="001D618B" w:rsidRDefault="001D618B" w:rsidP="00566F5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D618B" w:rsidRDefault="001D618B" w:rsidP="00566F5F">
      <w:pPr>
        <w:autoSpaceDE w:val="0"/>
        <w:autoSpaceDN w:val="0"/>
        <w:adjustRightInd w:val="0"/>
        <w:ind w:firstLine="708"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8</w:t>
      </w:r>
      <w:r w:rsidR="00BE7920">
        <w:rPr>
          <w:rFonts w:eastAsia="HiddenHorzOCR"/>
          <w:b/>
          <w:bCs/>
          <w:sz w:val="28"/>
          <w:szCs w:val="28"/>
        </w:rPr>
        <w:t xml:space="preserve"> </w:t>
      </w:r>
      <w:r>
        <w:rPr>
          <w:rFonts w:eastAsia="HiddenHorzOCR"/>
          <w:b/>
          <w:sz w:val="28"/>
          <w:szCs w:val="28"/>
        </w:rPr>
        <w:t>Учебно-методическое и информационное обеспечение дисциплины «Философские проблемы естествознания»</w:t>
      </w:r>
    </w:p>
    <w:p w:rsidR="001D618B" w:rsidRDefault="001D618B" w:rsidP="00566F5F">
      <w:pPr>
        <w:autoSpaceDE w:val="0"/>
        <w:autoSpaceDN w:val="0"/>
        <w:adjustRightInd w:val="0"/>
        <w:ind w:firstLine="708"/>
        <w:rPr>
          <w:rFonts w:eastAsia="HiddenHorzOCR"/>
          <w:b/>
          <w:sz w:val="28"/>
          <w:szCs w:val="28"/>
        </w:rPr>
      </w:pPr>
    </w:p>
    <w:p w:rsidR="001D618B" w:rsidRDefault="001D618B" w:rsidP="00566F5F">
      <w:pPr>
        <w:pStyle w:val="4"/>
        <w:ind w:firstLine="709"/>
        <w:rPr>
          <w:i/>
          <w:szCs w:val="28"/>
        </w:rPr>
      </w:pPr>
      <w:r>
        <w:rPr>
          <w:i/>
          <w:szCs w:val="28"/>
        </w:rPr>
        <w:t>а) основная литература:</w:t>
      </w:r>
    </w:p>
    <w:p w:rsidR="001D618B" w:rsidRDefault="001D618B" w:rsidP="00566F5F">
      <w:pPr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Горелов А.А. Концепции современного естествознания, М., 2010.</w:t>
      </w:r>
    </w:p>
    <w:p w:rsidR="001D618B" w:rsidRDefault="001D618B" w:rsidP="00566F5F">
      <w:pPr>
        <w:widowControl w:val="0"/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Маслов Р.В. Философия в эпоху научных революций. Саратов, 2011.</w:t>
      </w:r>
    </w:p>
    <w:p w:rsidR="001D618B" w:rsidRDefault="001D618B" w:rsidP="00566F5F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1D618B" w:rsidRDefault="001D618B" w:rsidP="00566F5F">
      <w:pPr>
        <w:pStyle w:val="5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б) дополнительная литература:</w:t>
      </w:r>
    </w:p>
    <w:p w:rsidR="001D618B" w:rsidRDefault="001D618B" w:rsidP="00566F5F">
      <w:pPr>
        <w:numPr>
          <w:ilvl w:val="0"/>
          <w:numId w:val="12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Альтшулер Е.Ю., Позднева С.П., Маслов Р.В. Концепции современного естествознания. Саратов, 200</w:t>
      </w:r>
      <w:r w:rsidR="00310809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1D618B" w:rsidRDefault="001D618B" w:rsidP="00566F5F">
      <w:pPr>
        <w:numPr>
          <w:ilvl w:val="0"/>
          <w:numId w:val="12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Руднев В.П. Энциклопедический словарь культуры XX века. М., 200</w:t>
      </w:r>
      <w:r w:rsidR="00310809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</w:p>
    <w:p w:rsidR="001D618B" w:rsidRDefault="001D618B" w:rsidP="00566F5F">
      <w:pPr>
        <w:pStyle w:val="a6"/>
        <w:numPr>
          <w:ilvl w:val="0"/>
          <w:numId w:val="12"/>
        </w:numPr>
        <w:tabs>
          <w:tab w:val="left" w:pos="108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Спиркин А.Г. Философия. М., 2010.</w:t>
      </w:r>
    </w:p>
    <w:p w:rsidR="00BE7920" w:rsidRDefault="00BE7920" w:rsidP="001D618B">
      <w:pPr>
        <w:ind w:firstLine="709"/>
        <w:rPr>
          <w:rFonts w:eastAsia="HiddenHorzOCR"/>
          <w:b/>
          <w:bCs/>
          <w:i/>
          <w:iCs/>
          <w:sz w:val="28"/>
          <w:szCs w:val="28"/>
        </w:rPr>
      </w:pPr>
    </w:p>
    <w:p w:rsidR="001D618B" w:rsidRDefault="001D618B" w:rsidP="001D618B">
      <w:pPr>
        <w:ind w:firstLine="709"/>
        <w:rPr>
          <w:rFonts w:eastAsia="HiddenHorzOCR"/>
          <w:b/>
          <w:bCs/>
          <w:i/>
          <w:iCs/>
          <w:sz w:val="28"/>
          <w:szCs w:val="28"/>
        </w:rPr>
      </w:pPr>
      <w:r>
        <w:rPr>
          <w:rFonts w:eastAsia="HiddenHorzOCR"/>
          <w:b/>
          <w:bCs/>
          <w:i/>
          <w:iCs/>
          <w:sz w:val="28"/>
          <w:szCs w:val="28"/>
        </w:rPr>
        <w:t>в )</w:t>
      </w:r>
      <w:r w:rsidR="00566F5F">
        <w:rPr>
          <w:rFonts w:eastAsia="HiddenHorzOCR"/>
          <w:b/>
          <w:bCs/>
          <w:i/>
          <w:iCs/>
          <w:sz w:val="28"/>
          <w:szCs w:val="28"/>
        </w:rPr>
        <w:t xml:space="preserve"> </w:t>
      </w:r>
      <w:r>
        <w:rPr>
          <w:rFonts w:eastAsia="HiddenHorzOCR"/>
          <w:b/>
          <w:bCs/>
          <w:i/>
          <w:iCs/>
          <w:sz w:val="28"/>
          <w:szCs w:val="28"/>
        </w:rPr>
        <w:t>программное обеспечение и Интернет-ресурсы</w:t>
      </w:r>
    </w:p>
    <w:p w:rsidR="001D618B" w:rsidRDefault="001D618B" w:rsidP="001D618B">
      <w:pPr>
        <w:pStyle w:val="a6"/>
        <w:tabs>
          <w:tab w:val="left" w:pos="993"/>
          <w:tab w:val="right" w:pos="9000"/>
        </w:tabs>
        <w:ind w:left="709"/>
        <w:jc w:val="left"/>
        <w:rPr>
          <w:i/>
          <w:iCs/>
          <w:sz w:val="28"/>
          <w:szCs w:val="28"/>
          <w:lang w:eastAsia="ja-JP"/>
        </w:rPr>
      </w:pPr>
      <w:r>
        <w:rPr>
          <w:i/>
          <w:iCs/>
          <w:sz w:val="28"/>
          <w:szCs w:val="28"/>
          <w:lang w:eastAsia="ja-JP"/>
        </w:rPr>
        <w:t>Полнотекстовые базы данных учебной и научной литературы:</w:t>
      </w:r>
    </w:p>
    <w:p w:rsidR="001D618B" w:rsidRDefault="00B60B37" w:rsidP="00566F5F">
      <w:pPr>
        <w:pStyle w:val="a6"/>
        <w:numPr>
          <w:ilvl w:val="0"/>
          <w:numId w:val="13"/>
        </w:numPr>
        <w:tabs>
          <w:tab w:val="left" w:pos="1080"/>
          <w:tab w:val="right" w:pos="9000"/>
        </w:tabs>
        <w:ind w:left="0" w:firstLine="709"/>
        <w:jc w:val="left"/>
        <w:rPr>
          <w:sz w:val="28"/>
          <w:szCs w:val="28"/>
          <w:lang w:eastAsia="ja-JP"/>
        </w:rPr>
      </w:pPr>
      <w:hyperlink r:id="rId8" w:history="1">
        <w:r w:rsidR="001D618B">
          <w:rPr>
            <w:rStyle w:val="a3"/>
            <w:szCs w:val="28"/>
            <w:lang w:eastAsia="ja-JP"/>
          </w:rPr>
          <w:t>http://www.philosophy.ru/</w:t>
        </w:r>
      </w:hyperlink>
      <w:r w:rsidR="001D618B">
        <w:rPr>
          <w:sz w:val="28"/>
          <w:szCs w:val="28"/>
          <w:lang w:eastAsia="ja-JP"/>
        </w:rPr>
        <w:t xml:space="preserve">  - Философия в России </w:t>
      </w:r>
    </w:p>
    <w:p w:rsidR="001D618B" w:rsidRDefault="00B60B37" w:rsidP="00566F5F">
      <w:pPr>
        <w:pStyle w:val="a6"/>
        <w:numPr>
          <w:ilvl w:val="0"/>
          <w:numId w:val="13"/>
        </w:numPr>
        <w:tabs>
          <w:tab w:val="left" w:pos="1080"/>
          <w:tab w:val="right" w:pos="9000"/>
        </w:tabs>
        <w:ind w:left="0" w:firstLine="709"/>
        <w:jc w:val="left"/>
        <w:rPr>
          <w:sz w:val="28"/>
          <w:szCs w:val="28"/>
          <w:lang w:eastAsia="ja-JP"/>
        </w:rPr>
      </w:pPr>
      <w:hyperlink r:id="rId9" w:history="1">
        <w:r w:rsidR="001D618B">
          <w:rPr>
            <w:rStyle w:val="a3"/>
            <w:szCs w:val="28"/>
            <w:lang w:eastAsia="ja-JP"/>
          </w:rPr>
          <w:t>http://filosof.historic.ru/</w:t>
        </w:r>
      </w:hyperlink>
      <w:r w:rsidR="001D618B">
        <w:rPr>
          <w:sz w:val="28"/>
          <w:szCs w:val="28"/>
          <w:lang w:eastAsia="ja-JP"/>
        </w:rPr>
        <w:t xml:space="preserve"> - Цифровая библиотека по философии: </w:t>
      </w:r>
    </w:p>
    <w:p w:rsidR="001D618B" w:rsidRDefault="00B60B37" w:rsidP="00566F5F">
      <w:pPr>
        <w:pStyle w:val="a6"/>
        <w:numPr>
          <w:ilvl w:val="0"/>
          <w:numId w:val="13"/>
        </w:numPr>
        <w:tabs>
          <w:tab w:val="left" w:pos="1080"/>
          <w:tab w:val="right" w:pos="9000"/>
        </w:tabs>
        <w:ind w:left="0" w:firstLine="709"/>
        <w:rPr>
          <w:sz w:val="28"/>
          <w:szCs w:val="28"/>
          <w:lang w:eastAsia="ja-JP"/>
        </w:rPr>
      </w:pPr>
      <w:hyperlink r:id="rId10" w:history="1">
        <w:r w:rsidR="001D618B">
          <w:rPr>
            <w:rStyle w:val="a3"/>
            <w:szCs w:val="28"/>
            <w:lang w:eastAsia="ja-JP"/>
          </w:rPr>
          <w:t>http://history.philosophy.pu.ru/forum/index.php?act=downloads</w:t>
        </w:r>
      </w:hyperlink>
      <w:r w:rsidR="001D618B">
        <w:rPr>
          <w:sz w:val="28"/>
          <w:szCs w:val="28"/>
          <w:lang w:eastAsia="ja-JP"/>
        </w:rPr>
        <w:t xml:space="preserve"> - Электронная библиотека кафедры истории философии философского факультета СПбГУ: </w:t>
      </w:r>
    </w:p>
    <w:p w:rsidR="001D618B" w:rsidRDefault="00B60B37" w:rsidP="00566F5F">
      <w:pPr>
        <w:pStyle w:val="a6"/>
        <w:numPr>
          <w:ilvl w:val="0"/>
          <w:numId w:val="13"/>
        </w:numPr>
        <w:tabs>
          <w:tab w:val="left" w:pos="1080"/>
          <w:tab w:val="right" w:pos="9000"/>
        </w:tabs>
        <w:ind w:left="0" w:firstLine="709"/>
        <w:rPr>
          <w:sz w:val="28"/>
          <w:szCs w:val="28"/>
          <w:lang w:eastAsia="ja-JP"/>
        </w:rPr>
      </w:pPr>
      <w:hyperlink r:id="rId11" w:history="1">
        <w:r w:rsidR="001D618B">
          <w:rPr>
            <w:rStyle w:val="a3"/>
            <w:szCs w:val="28"/>
            <w:lang w:eastAsia="ja-JP"/>
          </w:rPr>
          <w:t>http://www.philos.msu.ru/library.php</w:t>
        </w:r>
      </w:hyperlink>
      <w:r w:rsidR="001D618B">
        <w:rPr>
          <w:sz w:val="28"/>
          <w:szCs w:val="28"/>
          <w:lang w:eastAsia="ja-JP"/>
        </w:rPr>
        <w:t xml:space="preserve"> - Библиотека философского факультета МГУ: </w:t>
      </w:r>
    </w:p>
    <w:p w:rsidR="001D618B" w:rsidRDefault="00B60B37" w:rsidP="00566F5F">
      <w:pPr>
        <w:pStyle w:val="a6"/>
        <w:numPr>
          <w:ilvl w:val="0"/>
          <w:numId w:val="13"/>
        </w:numPr>
        <w:tabs>
          <w:tab w:val="left" w:pos="1080"/>
          <w:tab w:val="right" w:pos="9000"/>
        </w:tabs>
        <w:ind w:left="0" w:firstLine="709"/>
        <w:rPr>
          <w:sz w:val="28"/>
          <w:szCs w:val="28"/>
        </w:rPr>
      </w:pPr>
      <w:hyperlink r:id="rId12" w:history="1">
        <w:r w:rsidR="001D618B">
          <w:rPr>
            <w:rStyle w:val="a3"/>
            <w:szCs w:val="28"/>
          </w:rPr>
          <w:t>http://i-text.narod.ru/lib-f.html</w:t>
        </w:r>
      </w:hyperlink>
      <w:r w:rsidR="001D618B">
        <w:rPr>
          <w:sz w:val="28"/>
          <w:szCs w:val="28"/>
        </w:rPr>
        <w:t xml:space="preserve"> - Библиотека философия </w:t>
      </w:r>
    </w:p>
    <w:p w:rsidR="001D618B" w:rsidRDefault="00B60B37" w:rsidP="00566F5F">
      <w:pPr>
        <w:pStyle w:val="a6"/>
        <w:numPr>
          <w:ilvl w:val="0"/>
          <w:numId w:val="13"/>
        </w:numPr>
        <w:tabs>
          <w:tab w:val="left" w:pos="1080"/>
          <w:tab w:val="right" w:pos="9000"/>
        </w:tabs>
        <w:ind w:left="0" w:firstLine="709"/>
        <w:rPr>
          <w:sz w:val="28"/>
          <w:szCs w:val="28"/>
          <w:lang w:eastAsia="ja-JP"/>
        </w:rPr>
      </w:pPr>
      <w:hyperlink r:id="rId13" w:history="1">
        <w:r w:rsidR="001D618B">
          <w:rPr>
            <w:rStyle w:val="a3"/>
            <w:szCs w:val="28"/>
            <w:lang w:eastAsia="ja-JP"/>
          </w:rPr>
          <w:t>http://i-text.narod.ru/omsk/libery/index/index-1.htm</w:t>
        </w:r>
      </w:hyperlink>
      <w:r w:rsidR="001D618B">
        <w:rPr>
          <w:sz w:val="28"/>
          <w:szCs w:val="28"/>
          <w:lang w:eastAsia="ja-JP"/>
        </w:rPr>
        <w:t xml:space="preserve"> - Библиотека философского факультета ОмГПУ </w:t>
      </w:r>
    </w:p>
    <w:p w:rsidR="001D618B" w:rsidRDefault="00B60B37" w:rsidP="00566F5F">
      <w:pPr>
        <w:pStyle w:val="a6"/>
        <w:numPr>
          <w:ilvl w:val="0"/>
          <w:numId w:val="13"/>
        </w:numPr>
        <w:tabs>
          <w:tab w:val="left" w:pos="1080"/>
          <w:tab w:val="right" w:pos="9000"/>
        </w:tabs>
        <w:ind w:left="0" w:firstLine="709"/>
        <w:rPr>
          <w:sz w:val="28"/>
          <w:szCs w:val="28"/>
          <w:lang w:eastAsia="ja-JP"/>
        </w:rPr>
      </w:pPr>
      <w:hyperlink r:id="rId14" w:history="1">
        <w:r w:rsidR="001D618B">
          <w:rPr>
            <w:rStyle w:val="a3"/>
            <w:szCs w:val="28"/>
            <w:lang w:eastAsia="ja-JP"/>
          </w:rPr>
          <w:t>http://iph.ras.ru/page52045970.htm</w:t>
        </w:r>
      </w:hyperlink>
      <w:r w:rsidR="001D618B">
        <w:rPr>
          <w:sz w:val="28"/>
          <w:szCs w:val="28"/>
          <w:lang w:eastAsia="ja-JP"/>
        </w:rPr>
        <w:t xml:space="preserve"> - Электронная полнотекстовая библиотека Института философии РАН </w:t>
      </w:r>
    </w:p>
    <w:p w:rsidR="001D618B" w:rsidRDefault="00B60B37" w:rsidP="00566F5F">
      <w:pPr>
        <w:pStyle w:val="a6"/>
        <w:numPr>
          <w:ilvl w:val="0"/>
          <w:numId w:val="13"/>
        </w:numPr>
        <w:tabs>
          <w:tab w:val="left" w:pos="1080"/>
          <w:tab w:val="right" w:pos="9000"/>
        </w:tabs>
        <w:ind w:left="0" w:firstLine="709"/>
        <w:jc w:val="left"/>
        <w:rPr>
          <w:sz w:val="28"/>
          <w:szCs w:val="28"/>
          <w:lang w:eastAsia="ja-JP"/>
        </w:rPr>
      </w:pPr>
      <w:hyperlink r:id="rId15" w:history="1">
        <w:r w:rsidR="001D618B">
          <w:rPr>
            <w:rStyle w:val="a3"/>
            <w:szCs w:val="28"/>
            <w:lang w:eastAsia="ja-JP"/>
          </w:rPr>
          <w:t>http://filam.ru/index.php</w:t>
        </w:r>
      </w:hyperlink>
      <w:r w:rsidR="001D618B">
        <w:rPr>
          <w:sz w:val="28"/>
          <w:szCs w:val="28"/>
          <w:lang w:eastAsia="ja-JP"/>
        </w:rPr>
        <w:t xml:space="preserve"> - Философия для студентов </w:t>
      </w:r>
    </w:p>
    <w:p w:rsidR="001D618B" w:rsidRDefault="00B60B37" w:rsidP="00566F5F">
      <w:pPr>
        <w:pStyle w:val="a6"/>
        <w:numPr>
          <w:ilvl w:val="0"/>
          <w:numId w:val="13"/>
        </w:numPr>
        <w:tabs>
          <w:tab w:val="left" w:pos="1080"/>
          <w:tab w:val="right" w:pos="9000"/>
        </w:tabs>
        <w:ind w:left="0" w:firstLine="709"/>
        <w:jc w:val="left"/>
        <w:rPr>
          <w:sz w:val="28"/>
          <w:szCs w:val="28"/>
          <w:lang w:eastAsia="ja-JP"/>
        </w:rPr>
      </w:pPr>
      <w:hyperlink r:id="rId16" w:history="1">
        <w:r w:rsidR="001D618B">
          <w:rPr>
            <w:rStyle w:val="a3"/>
            <w:szCs w:val="28"/>
            <w:lang w:eastAsia="ja-JP"/>
          </w:rPr>
          <w:t>http://platonanet.org.ua/</w:t>
        </w:r>
      </w:hyperlink>
      <w:r w:rsidR="001D618B">
        <w:rPr>
          <w:sz w:val="28"/>
          <w:szCs w:val="28"/>
          <w:lang w:eastAsia="ja-JP"/>
        </w:rPr>
        <w:t xml:space="preserve"> - Философия без границ. ПлатонаНет</w:t>
      </w:r>
    </w:p>
    <w:p w:rsidR="001D618B" w:rsidRDefault="00B60B37" w:rsidP="00566F5F">
      <w:pPr>
        <w:pStyle w:val="a6"/>
        <w:numPr>
          <w:ilvl w:val="0"/>
          <w:numId w:val="13"/>
        </w:numPr>
        <w:tabs>
          <w:tab w:val="left" w:pos="1080"/>
          <w:tab w:val="left" w:pos="1134"/>
        </w:tabs>
        <w:ind w:left="0" w:firstLine="709"/>
        <w:jc w:val="left"/>
        <w:rPr>
          <w:sz w:val="28"/>
          <w:szCs w:val="28"/>
          <w:lang w:eastAsia="ja-JP"/>
        </w:rPr>
      </w:pPr>
      <w:hyperlink r:id="rId17" w:history="1">
        <w:r w:rsidR="001D618B">
          <w:rPr>
            <w:rStyle w:val="a3"/>
            <w:szCs w:val="28"/>
            <w:lang w:eastAsia="ja-JP"/>
          </w:rPr>
          <w:t>http://books.atheism.ru/philosophy/</w:t>
        </w:r>
      </w:hyperlink>
      <w:r w:rsidR="001D618B">
        <w:rPr>
          <w:sz w:val="28"/>
          <w:szCs w:val="28"/>
          <w:lang w:eastAsia="ja-JP"/>
        </w:rPr>
        <w:t xml:space="preserve"> - Философия и атеизм </w:t>
      </w:r>
    </w:p>
    <w:p w:rsidR="001D618B" w:rsidRDefault="00B60B37" w:rsidP="00566F5F">
      <w:pPr>
        <w:pStyle w:val="a6"/>
        <w:numPr>
          <w:ilvl w:val="0"/>
          <w:numId w:val="13"/>
        </w:numPr>
        <w:tabs>
          <w:tab w:val="left" w:pos="1080"/>
          <w:tab w:val="left" w:pos="1134"/>
        </w:tabs>
        <w:ind w:left="0" w:firstLine="709"/>
        <w:jc w:val="left"/>
        <w:rPr>
          <w:sz w:val="28"/>
          <w:szCs w:val="28"/>
          <w:lang w:val="en-US" w:eastAsia="ja-JP"/>
        </w:rPr>
      </w:pPr>
      <w:hyperlink r:id="rId18" w:history="1">
        <w:r w:rsidR="001D618B">
          <w:rPr>
            <w:rStyle w:val="a3"/>
            <w:szCs w:val="28"/>
            <w:lang w:val="en-US" w:eastAsia="ja-JP"/>
          </w:rPr>
          <w:t>http://plato.stanford.edu/</w:t>
        </w:r>
      </w:hyperlink>
      <w:r w:rsidR="001D618B">
        <w:rPr>
          <w:sz w:val="28"/>
          <w:szCs w:val="28"/>
          <w:lang w:val="en-US" w:eastAsia="ja-JP"/>
        </w:rPr>
        <w:t xml:space="preserve"> - Stanford Encyclopedia of Philosophy </w:t>
      </w:r>
    </w:p>
    <w:p w:rsidR="001D618B" w:rsidRDefault="00B60B37" w:rsidP="00566F5F">
      <w:pPr>
        <w:pStyle w:val="a6"/>
        <w:numPr>
          <w:ilvl w:val="0"/>
          <w:numId w:val="13"/>
        </w:numPr>
        <w:tabs>
          <w:tab w:val="left" w:pos="1080"/>
          <w:tab w:val="left" w:pos="1134"/>
        </w:tabs>
        <w:ind w:left="0" w:firstLine="709"/>
        <w:rPr>
          <w:sz w:val="28"/>
          <w:szCs w:val="28"/>
          <w:lang w:val="en-US" w:eastAsia="ja-JP"/>
        </w:rPr>
      </w:pPr>
      <w:hyperlink r:id="rId19" w:history="1">
        <w:r w:rsidR="001D618B">
          <w:rPr>
            <w:rStyle w:val="a3"/>
            <w:szCs w:val="28"/>
            <w:lang w:val="en-US" w:eastAsia="ja-JP"/>
          </w:rPr>
          <w:t>http://onlinebooks.library.upenn.edu/</w:t>
        </w:r>
      </w:hyperlink>
      <w:r w:rsidR="001D618B">
        <w:rPr>
          <w:sz w:val="28"/>
          <w:szCs w:val="28"/>
          <w:lang w:val="en-US" w:eastAsia="ja-JP"/>
        </w:rPr>
        <w:t xml:space="preserve"> - The online books page: (Bacon, Berkeley, Hobbes, Hume, Hutcheson, Locke, Mandeville) </w:t>
      </w:r>
    </w:p>
    <w:p w:rsidR="001D618B" w:rsidRDefault="00B60B37" w:rsidP="00566F5F">
      <w:pPr>
        <w:pStyle w:val="a6"/>
        <w:numPr>
          <w:ilvl w:val="0"/>
          <w:numId w:val="13"/>
        </w:numPr>
        <w:tabs>
          <w:tab w:val="left" w:pos="1080"/>
          <w:tab w:val="left" w:pos="1134"/>
        </w:tabs>
        <w:ind w:left="0" w:firstLine="709"/>
        <w:rPr>
          <w:sz w:val="28"/>
          <w:szCs w:val="28"/>
          <w:lang w:val="en-US" w:eastAsia="ja-JP"/>
        </w:rPr>
      </w:pPr>
      <w:hyperlink r:id="rId20" w:history="1">
        <w:r w:rsidR="001D618B">
          <w:rPr>
            <w:rStyle w:val="a3"/>
            <w:szCs w:val="28"/>
            <w:lang w:val="en-US" w:eastAsia="ja-JP"/>
          </w:rPr>
          <w:t>http://www.earlymoderntexts.com/</w:t>
        </w:r>
      </w:hyperlink>
      <w:r w:rsidR="001D618B">
        <w:rPr>
          <w:sz w:val="28"/>
          <w:szCs w:val="28"/>
          <w:lang w:val="en-US" w:eastAsia="ja-JP"/>
        </w:rPr>
        <w:t xml:space="preserve"> - Some texts from Early Modern Philosophy </w:t>
      </w:r>
    </w:p>
    <w:p w:rsidR="001D618B" w:rsidRDefault="00B60B37" w:rsidP="00566F5F">
      <w:pPr>
        <w:pStyle w:val="a6"/>
        <w:numPr>
          <w:ilvl w:val="0"/>
          <w:numId w:val="13"/>
        </w:numPr>
        <w:tabs>
          <w:tab w:val="left" w:pos="1080"/>
          <w:tab w:val="left" w:pos="1134"/>
        </w:tabs>
        <w:ind w:left="0" w:firstLine="709"/>
        <w:rPr>
          <w:sz w:val="28"/>
          <w:szCs w:val="28"/>
          <w:lang w:val="en-US" w:eastAsia="ja-JP"/>
        </w:rPr>
      </w:pPr>
      <w:hyperlink r:id="rId21" w:history="1">
        <w:r w:rsidR="001D618B">
          <w:rPr>
            <w:rStyle w:val="a3"/>
            <w:szCs w:val="28"/>
            <w:lang w:val="en-US" w:eastAsia="ja-JP"/>
          </w:rPr>
          <w:t>http://www.laphilosophie.fr/index.php</w:t>
        </w:r>
      </w:hyperlink>
      <w:r w:rsidR="001D618B">
        <w:rPr>
          <w:sz w:val="28"/>
          <w:szCs w:val="28"/>
          <w:lang w:val="en-US" w:eastAsia="ja-JP"/>
        </w:rPr>
        <w:t xml:space="preserve"> - </w:t>
      </w:r>
      <w:r w:rsidR="001D618B">
        <w:rPr>
          <w:sz w:val="28"/>
          <w:szCs w:val="28"/>
          <w:lang w:eastAsia="ja-JP"/>
        </w:rPr>
        <w:t>Тексты</w:t>
      </w:r>
      <w:r w:rsidR="001D618B">
        <w:rPr>
          <w:sz w:val="28"/>
          <w:szCs w:val="28"/>
          <w:lang w:val="en-US" w:eastAsia="ja-JP"/>
        </w:rPr>
        <w:t xml:space="preserve"> </w:t>
      </w:r>
      <w:r w:rsidR="001D618B">
        <w:rPr>
          <w:sz w:val="28"/>
          <w:szCs w:val="28"/>
          <w:lang w:eastAsia="ja-JP"/>
        </w:rPr>
        <w:t>на</w:t>
      </w:r>
      <w:r w:rsidR="001D618B">
        <w:rPr>
          <w:sz w:val="28"/>
          <w:szCs w:val="28"/>
          <w:lang w:val="en-US" w:eastAsia="ja-JP"/>
        </w:rPr>
        <w:t xml:space="preserve"> </w:t>
      </w:r>
      <w:r w:rsidR="001D618B">
        <w:rPr>
          <w:sz w:val="28"/>
          <w:szCs w:val="28"/>
          <w:lang w:eastAsia="ja-JP"/>
        </w:rPr>
        <w:t>французском</w:t>
      </w:r>
      <w:r w:rsidR="001D618B">
        <w:rPr>
          <w:sz w:val="28"/>
          <w:szCs w:val="28"/>
          <w:lang w:val="en-US" w:eastAsia="ja-JP"/>
        </w:rPr>
        <w:t xml:space="preserve"> </w:t>
      </w:r>
      <w:r w:rsidR="001D618B">
        <w:rPr>
          <w:sz w:val="28"/>
          <w:szCs w:val="28"/>
          <w:lang w:eastAsia="ja-JP"/>
        </w:rPr>
        <w:t>на</w:t>
      </w:r>
      <w:r w:rsidR="001D618B">
        <w:rPr>
          <w:sz w:val="28"/>
          <w:szCs w:val="28"/>
          <w:lang w:val="en-US" w:eastAsia="ja-JP"/>
        </w:rPr>
        <w:t xml:space="preserve"> </w:t>
      </w:r>
      <w:r w:rsidR="001D618B">
        <w:rPr>
          <w:sz w:val="28"/>
          <w:szCs w:val="28"/>
          <w:lang w:eastAsia="ja-JP"/>
        </w:rPr>
        <w:t>сайте</w:t>
      </w:r>
      <w:r w:rsidR="001D618B">
        <w:rPr>
          <w:sz w:val="28"/>
          <w:szCs w:val="28"/>
          <w:lang w:val="en-US" w:eastAsia="ja-JP"/>
        </w:rPr>
        <w:t xml:space="preserve"> La philosophie (Condillac, Descartes, Diderot, Helvetius, Leibniz, Malebranche, Montesquieu, Pascal, Rousseau, Sade, Voltaire): </w:t>
      </w:r>
    </w:p>
    <w:p w:rsidR="001D618B" w:rsidRDefault="001D618B" w:rsidP="001D618B">
      <w:pPr>
        <w:rPr>
          <w:rFonts w:eastAsia="Calibri"/>
          <w:sz w:val="28"/>
          <w:szCs w:val="28"/>
          <w:lang w:val="en-US" w:eastAsia="en-US"/>
        </w:rPr>
      </w:pPr>
    </w:p>
    <w:p w:rsidR="001D618B" w:rsidRDefault="001D618B" w:rsidP="00566F5F">
      <w:pPr>
        <w:tabs>
          <w:tab w:val="center" w:pos="4819"/>
        </w:tabs>
        <w:autoSpaceDE w:val="0"/>
        <w:autoSpaceDN w:val="0"/>
        <w:adjustRightInd w:val="0"/>
        <w:ind w:firstLine="709"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9</w:t>
      </w:r>
      <w:r w:rsidR="00566F5F">
        <w:rPr>
          <w:rFonts w:eastAsia="HiddenHorzOCR"/>
          <w:b/>
          <w:bCs/>
          <w:sz w:val="28"/>
          <w:szCs w:val="28"/>
        </w:rPr>
        <w:t xml:space="preserve"> </w:t>
      </w:r>
      <w:r>
        <w:rPr>
          <w:rFonts w:eastAsia="HiddenHorzOCR"/>
          <w:b/>
          <w:sz w:val="28"/>
          <w:szCs w:val="28"/>
        </w:rPr>
        <w:t>Материально-техническое обеспечение дисциплины</w:t>
      </w:r>
    </w:p>
    <w:p w:rsidR="001D618B" w:rsidRDefault="001D618B" w:rsidP="001D618B">
      <w:pPr>
        <w:tabs>
          <w:tab w:val="left" w:pos="598"/>
          <w:tab w:val="center" w:pos="4819"/>
        </w:tabs>
        <w:autoSpaceDE w:val="0"/>
        <w:autoSpaceDN w:val="0"/>
        <w:adjustRightInd w:val="0"/>
        <w:jc w:val="both"/>
        <w:rPr>
          <w:rFonts w:eastAsia="HiddenHorzOCR"/>
          <w:b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Занятия по дисциплине «Философские проблемы естествознания» проводятся в аудиториях, оснащенных компьютерной техникой, проекторами, наглядными демонстрационными материалами, мультимедийными установками.</w:t>
      </w:r>
    </w:p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BE7920" w:rsidRDefault="00BE7920">
      <w:pPr>
        <w:spacing w:after="200" w:line="276" w:lineRule="auto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br w:type="page"/>
      </w:r>
    </w:p>
    <w:p w:rsidR="00025DB7" w:rsidRPr="00BF2595" w:rsidRDefault="001D618B" w:rsidP="00BE7920">
      <w:pPr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lastRenderedPageBreak/>
        <w:t xml:space="preserve">Программа составлена в соответствии с требованиями ФГОС ВО с учетом рекомендаций по направлению подготовки </w:t>
      </w:r>
      <w:r>
        <w:rPr>
          <w:rFonts w:eastAsia="HiddenHorzOCR"/>
          <w:sz w:val="28"/>
          <w:szCs w:val="28"/>
          <w:u w:val="single"/>
        </w:rPr>
        <w:t>05.04.02 География</w:t>
      </w:r>
      <w:r w:rsidR="00BF2595" w:rsidRPr="00BF2595">
        <w:rPr>
          <w:rFonts w:eastAsia="HiddenHorzOCR"/>
          <w:sz w:val="28"/>
          <w:szCs w:val="28"/>
        </w:rPr>
        <w:t xml:space="preserve"> и</w:t>
      </w:r>
      <w:r>
        <w:rPr>
          <w:rFonts w:eastAsia="HiddenHorzOCR"/>
          <w:sz w:val="28"/>
          <w:szCs w:val="28"/>
        </w:rPr>
        <w:t xml:space="preserve"> </w:t>
      </w:r>
      <w:r w:rsidR="00BF2595" w:rsidRPr="00BF2595">
        <w:rPr>
          <w:rFonts w:eastAsia="HiddenHorzOCR"/>
          <w:sz w:val="28"/>
          <w:szCs w:val="28"/>
        </w:rPr>
        <w:t xml:space="preserve">профилю подготовки </w:t>
      </w:r>
      <w:r w:rsidR="00BF2595">
        <w:rPr>
          <w:rFonts w:eastAsia="HiddenHorzOCR"/>
          <w:sz w:val="28"/>
          <w:szCs w:val="28"/>
        </w:rPr>
        <w:t>«</w:t>
      </w:r>
      <w:r w:rsidR="00BF2595" w:rsidRPr="00BF2595">
        <w:rPr>
          <w:rFonts w:eastAsia="HiddenHorzOCR"/>
          <w:sz w:val="28"/>
          <w:szCs w:val="28"/>
        </w:rPr>
        <w:t>Комплексный анализ и оценка территории в прикладных географических исследованиях</w:t>
      </w:r>
      <w:r w:rsidR="00BF2595">
        <w:rPr>
          <w:rFonts w:eastAsia="HiddenHorzOCR"/>
          <w:sz w:val="28"/>
          <w:szCs w:val="28"/>
        </w:rPr>
        <w:t>»</w:t>
      </w:r>
      <w:r w:rsidRPr="00BF2595">
        <w:rPr>
          <w:rFonts w:eastAsia="HiddenHorzOCR"/>
          <w:sz w:val="28"/>
          <w:szCs w:val="28"/>
        </w:rPr>
        <w:t xml:space="preserve"> </w:t>
      </w:r>
    </w:p>
    <w:p w:rsidR="00BE7920" w:rsidRPr="00025DB7" w:rsidRDefault="00BE7920" w:rsidP="00BE7920">
      <w:pPr>
        <w:jc w:val="both"/>
        <w:rPr>
          <w:rFonts w:eastAsia="HiddenHorzOCR"/>
          <w:sz w:val="28"/>
          <w:szCs w:val="28"/>
        </w:rPr>
      </w:pPr>
    </w:p>
    <w:p w:rsidR="00025DB7" w:rsidRPr="00025DB7" w:rsidRDefault="00025DB7" w:rsidP="00025DB7">
      <w:pPr>
        <w:autoSpaceDE w:val="0"/>
        <w:autoSpaceDN w:val="0"/>
        <w:adjustRightInd w:val="0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rPr>
          <w:rFonts w:eastAsia="HiddenHorzOCR"/>
          <w:sz w:val="28"/>
          <w:szCs w:val="28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5328"/>
        <w:gridCol w:w="1800"/>
        <w:gridCol w:w="2340"/>
      </w:tblGrid>
      <w:tr w:rsidR="001D618B" w:rsidTr="001D618B">
        <w:tc>
          <w:tcPr>
            <w:tcW w:w="5328" w:type="dxa"/>
            <w:hideMark/>
          </w:tcPr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 xml:space="preserve">Автор:   </w:t>
            </w: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 xml:space="preserve">д. филос. н., </w:t>
            </w:r>
            <w:r>
              <w:rPr>
                <w:sz w:val="28"/>
                <w:szCs w:val="28"/>
              </w:rPr>
              <w:t xml:space="preserve">профессор </w:t>
            </w:r>
          </w:p>
        </w:tc>
        <w:tc>
          <w:tcPr>
            <w:tcW w:w="1800" w:type="dxa"/>
          </w:tcPr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>___________</w:t>
            </w:r>
          </w:p>
        </w:tc>
        <w:tc>
          <w:tcPr>
            <w:tcW w:w="2340" w:type="dxa"/>
          </w:tcPr>
          <w:p w:rsidR="001D618B" w:rsidRDefault="001D618B">
            <w:pPr>
              <w:autoSpaceDE w:val="0"/>
              <w:rPr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>С.П. Позднева</w:t>
            </w:r>
          </w:p>
        </w:tc>
      </w:tr>
    </w:tbl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Программа одобрена на заседании кафедры философии и методологии науки от 17.09.2014 г., протокол № 2</w:t>
      </w:r>
    </w:p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  <w:highlight w:val="yellow"/>
        </w:rPr>
      </w:pPr>
    </w:p>
    <w:p w:rsidR="00BE7920" w:rsidRDefault="00BE7920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1D618B" w:rsidRDefault="001D618B" w:rsidP="001D618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Подписи: </w:t>
      </w:r>
    </w:p>
    <w:p w:rsidR="001D618B" w:rsidRDefault="001D618B" w:rsidP="001D618B">
      <w:pPr>
        <w:rPr>
          <w:sz w:val="28"/>
          <w:szCs w:val="28"/>
        </w:rPr>
      </w:pPr>
    </w:p>
    <w:p w:rsidR="00BE7920" w:rsidRDefault="00BE7920" w:rsidP="001D618B">
      <w:pPr>
        <w:rPr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5328"/>
        <w:gridCol w:w="1800"/>
        <w:gridCol w:w="2478"/>
      </w:tblGrid>
      <w:tr w:rsidR="001D618B" w:rsidTr="001D618B">
        <w:tc>
          <w:tcPr>
            <w:tcW w:w="5328" w:type="dxa"/>
            <w:hideMark/>
          </w:tcPr>
          <w:p w:rsidR="001D618B" w:rsidRDefault="001D618B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кафедрой </w:t>
            </w:r>
          </w:p>
          <w:p w:rsidR="001D618B" w:rsidRDefault="001D618B">
            <w:pPr>
              <w:autoSpaceDE w:val="0"/>
              <w:rPr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>философии и методологии науки</w:t>
            </w:r>
            <w:r>
              <w:rPr>
                <w:sz w:val="28"/>
                <w:szCs w:val="28"/>
              </w:rPr>
              <w:t xml:space="preserve">, </w:t>
            </w: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 xml:space="preserve">д. филос. н., </w:t>
            </w:r>
            <w:r>
              <w:rPr>
                <w:sz w:val="28"/>
                <w:szCs w:val="28"/>
              </w:rPr>
              <w:t xml:space="preserve">профессор </w:t>
            </w:r>
          </w:p>
        </w:tc>
        <w:tc>
          <w:tcPr>
            <w:tcW w:w="1800" w:type="dxa"/>
          </w:tcPr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>___________</w:t>
            </w:r>
          </w:p>
        </w:tc>
        <w:tc>
          <w:tcPr>
            <w:tcW w:w="2478" w:type="dxa"/>
          </w:tcPr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  <w:r>
              <w:rPr>
                <w:sz w:val="28"/>
                <w:szCs w:val="28"/>
              </w:rPr>
              <w:t>С.П. Позднева</w:t>
            </w:r>
          </w:p>
        </w:tc>
      </w:tr>
      <w:tr w:rsidR="001D618B" w:rsidTr="001D618B">
        <w:tc>
          <w:tcPr>
            <w:tcW w:w="5328" w:type="dxa"/>
          </w:tcPr>
          <w:p w:rsidR="001D618B" w:rsidRDefault="001D618B">
            <w:pPr>
              <w:autoSpaceDE w:val="0"/>
              <w:rPr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sz w:val="28"/>
                <w:szCs w:val="28"/>
              </w:rPr>
            </w:pPr>
          </w:p>
          <w:p w:rsidR="00BE7920" w:rsidRDefault="00BE7920">
            <w:pPr>
              <w:autoSpaceDE w:val="0"/>
              <w:rPr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Декан </w:t>
            </w:r>
          </w:p>
          <w:p w:rsidR="001D618B" w:rsidRDefault="001D618B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философского факультета,</w:t>
            </w:r>
          </w:p>
          <w:p w:rsidR="001D618B" w:rsidRDefault="001D618B">
            <w:pPr>
              <w:autoSpaceDE w:val="0"/>
              <w:rPr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 xml:space="preserve">д. филос. н., </w:t>
            </w:r>
            <w:r>
              <w:rPr>
                <w:sz w:val="28"/>
                <w:szCs w:val="28"/>
              </w:rPr>
              <w:t>профессор</w:t>
            </w:r>
          </w:p>
        </w:tc>
        <w:tc>
          <w:tcPr>
            <w:tcW w:w="1800" w:type="dxa"/>
          </w:tcPr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>___________</w:t>
            </w:r>
          </w:p>
        </w:tc>
        <w:tc>
          <w:tcPr>
            <w:tcW w:w="2478" w:type="dxa"/>
          </w:tcPr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>М.О.Орлов</w:t>
            </w:r>
          </w:p>
        </w:tc>
      </w:tr>
      <w:tr w:rsidR="001D618B" w:rsidTr="001D618B">
        <w:tc>
          <w:tcPr>
            <w:tcW w:w="5328" w:type="dxa"/>
          </w:tcPr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>Декан географического</w:t>
            </w: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 xml:space="preserve">факультета, </w:t>
            </w: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>д.г.н., профессор</w:t>
            </w:r>
          </w:p>
        </w:tc>
        <w:tc>
          <w:tcPr>
            <w:tcW w:w="1800" w:type="dxa"/>
          </w:tcPr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>___________</w:t>
            </w:r>
          </w:p>
        </w:tc>
        <w:tc>
          <w:tcPr>
            <w:tcW w:w="2478" w:type="dxa"/>
          </w:tcPr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</w:p>
          <w:p w:rsidR="001D618B" w:rsidRDefault="001D618B">
            <w:pPr>
              <w:autoSpaceDE w:val="0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>В.З.Макаров</w:t>
            </w:r>
          </w:p>
        </w:tc>
      </w:tr>
    </w:tbl>
    <w:p w:rsidR="001D618B" w:rsidRDefault="001D618B" w:rsidP="001D618B">
      <w:pPr>
        <w:jc w:val="both"/>
        <w:rPr>
          <w:sz w:val="28"/>
          <w:szCs w:val="28"/>
        </w:rPr>
      </w:pPr>
    </w:p>
    <w:p w:rsidR="00C22AB1" w:rsidRDefault="00C22AB1"/>
    <w:sectPr w:rsidR="00C22AB1" w:rsidSect="00C22AB1"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B37" w:rsidRDefault="00B60B37" w:rsidP="00A91D48">
      <w:r>
        <w:separator/>
      </w:r>
    </w:p>
  </w:endnote>
  <w:endnote w:type="continuationSeparator" w:id="0">
    <w:p w:rsidR="00B60B37" w:rsidRDefault="00B60B37" w:rsidP="00A91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470547"/>
    </w:sdtPr>
    <w:sdtEndPr/>
    <w:sdtContent>
      <w:p w:rsidR="00A91D48" w:rsidRDefault="00104FED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6E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91D48" w:rsidRDefault="00A91D4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B37" w:rsidRDefault="00B60B37" w:rsidP="00A91D48">
      <w:r>
        <w:separator/>
      </w:r>
    </w:p>
  </w:footnote>
  <w:footnote w:type="continuationSeparator" w:id="0">
    <w:p w:rsidR="00B60B37" w:rsidRDefault="00B60B37" w:rsidP="00A91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44284"/>
    <w:multiLevelType w:val="hybridMultilevel"/>
    <w:tmpl w:val="44C817CA"/>
    <w:lvl w:ilvl="0" w:tplc="142E921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242E7"/>
    <w:multiLevelType w:val="hybridMultilevel"/>
    <w:tmpl w:val="BE28A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3831E9"/>
    <w:multiLevelType w:val="hybridMultilevel"/>
    <w:tmpl w:val="E65022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042F19"/>
    <w:multiLevelType w:val="hybridMultilevel"/>
    <w:tmpl w:val="FA1823C8"/>
    <w:lvl w:ilvl="0" w:tplc="3AD0A0C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91432D"/>
    <w:multiLevelType w:val="hybridMultilevel"/>
    <w:tmpl w:val="A914DBD2"/>
    <w:lvl w:ilvl="0" w:tplc="3AD0A0CE">
      <w:start w:val="1"/>
      <w:numFmt w:val="bullet"/>
      <w:lvlText w:val="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721"/>
        </w:tabs>
        <w:ind w:left="72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1"/>
        </w:tabs>
        <w:ind w:left="144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1"/>
        </w:tabs>
        <w:ind w:left="2161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1"/>
        </w:tabs>
        <w:ind w:left="2881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1"/>
        </w:tabs>
        <w:ind w:left="360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1"/>
        </w:tabs>
        <w:ind w:left="432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1"/>
        </w:tabs>
        <w:ind w:left="5041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1"/>
        </w:tabs>
        <w:ind w:left="5761" w:hanging="360"/>
      </w:pPr>
    </w:lvl>
  </w:abstractNum>
  <w:abstractNum w:abstractNumId="5">
    <w:nsid w:val="26177F48"/>
    <w:multiLevelType w:val="hybridMultilevel"/>
    <w:tmpl w:val="9F42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9B0931"/>
    <w:multiLevelType w:val="hybridMultilevel"/>
    <w:tmpl w:val="9F5E5010"/>
    <w:lvl w:ilvl="0" w:tplc="E9505A96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27A3F95"/>
    <w:multiLevelType w:val="hybridMultilevel"/>
    <w:tmpl w:val="F1DE61EC"/>
    <w:lvl w:ilvl="0" w:tplc="3AD0A0C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4D029C"/>
    <w:multiLevelType w:val="hybridMultilevel"/>
    <w:tmpl w:val="78EA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C6219F"/>
    <w:multiLevelType w:val="hybridMultilevel"/>
    <w:tmpl w:val="1CB0094E"/>
    <w:lvl w:ilvl="0" w:tplc="3AD0A0C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56283B"/>
    <w:multiLevelType w:val="hybridMultilevel"/>
    <w:tmpl w:val="2CBC9046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0468DB"/>
    <w:multiLevelType w:val="hybridMultilevel"/>
    <w:tmpl w:val="DE76F70C"/>
    <w:lvl w:ilvl="0" w:tplc="3AD0A0C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694F46"/>
    <w:multiLevelType w:val="hybridMultilevel"/>
    <w:tmpl w:val="D56AC93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A37DB6"/>
    <w:multiLevelType w:val="hybridMultilevel"/>
    <w:tmpl w:val="2BDE4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618B"/>
    <w:rsid w:val="000070D1"/>
    <w:rsid w:val="00025DB7"/>
    <w:rsid w:val="00104FED"/>
    <w:rsid w:val="0014088A"/>
    <w:rsid w:val="0016313D"/>
    <w:rsid w:val="001D618B"/>
    <w:rsid w:val="002039AD"/>
    <w:rsid w:val="00310809"/>
    <w:rsid w:val="003212A6"/>
    <w:rsid w:val="00496E77"/>
    <w:rsid w:val="004E251E"/>
    <w:rsid w:val="00566F5F"/>
    <w:rsid w:val="00744B9A"/>
    <w:rsid w:val="008B0456"/>
    <w:rsid w:val="00910714"/>
    <w:rsid w:val="009E059B"/>
    <w:rsid w:val="00A91D48"/>
    <w:rsid w:val="00B60B37"/>
    <w:rsid w:val="00BE7920"/>
    <w:rsid w:val="00BF2595"/>
    <w:rsid w:val="00C22AB1"/>
    <w:rsid w:val="00E4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49403B-6984-4B2E-A77C-F03FD13A5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1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D618B"/>
    <w:pPr>
      <w:keepNext/>
      <w:pageBreakBefore/>
      <w:jc w:val="center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1D618B"/>
    <w:pPr>
      <w:keepNext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1D618B"/>
    <w:pPr>
      <w:keepNext/>
      <w:jc w:val="both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D61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D61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1D61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semiHidden/>
    <w:unhideWhenUsed/>
    <w:rsid w:val="001D618B"/>
    <w:rPr>
      <w:color w:val="0000FF"/>
      <w:u w:val="single"/>
    </w:rPr>
  </w:style>
  <w:style w:type="paragraph" w:styleId="a4">
    <w:name w:val="footnote text"/>
    <w:basedOn w:val="a"/>
    <w:link w:val="a5"/>
    <w:unhideWhenUsed/>
    <w:rsid w:val="001D618B"/>
  </w:style>
  <w:style w:type="character" w:customStyle="1" w:styleId="a5">
    <w:name w:val="Текст сноски Знак"/>
    <w:basedOn w:val="a0"/>
    <w:link w:val="a4"/>
    <w:rsid w:val="001D61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1D618B"/>
    <w:pPr>
      <w:jc w:val="both"/>
    </w:pPr>
    <w:rPr>
      <w:sz w:val="24"/>
    </w:rPr>
  </w:style>
  <w:style w:type="character" w:customStyle="1" w:styleId="a7">
    <w:name w:val="Основной текст Знак"/>
    <w:basedOn w:val="a0"/>
    <w:link w:val="a6"/>
    <w:semiHidden/>
    <w:rsid w:val="001D618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1D618B"/>
    <w:pPr>
      <w:ind w:firstLine="425"/>
      <w:jc w:val="both"/>
    </w:pPr>
    <w:rPr>
      <w:rFonts w:ascii="Arial" w:hAnsi="Arial"/>
      <w:sz w:val="22"/>
    </w:rPr>
  </w:style>
  <w:style w:type="character" w:customStyle="1" w:styleId="a9">
    <w:name w:val="Основной текст с отступом Знак"/>
    <w:basedOn w:val="a0"/>
    <w:link w:val="a8"/>
    <w:semiHidden/>
    <w:rsid w:val="001D618B"/>
    <w:rPr>
      <w:rFonts w:ascii="Arial" w:eastAsia="Times New Roman" w:hAnsi="Arial" w:cs="Times New Roman"/>
      <w:szCs w:val="20"/>
      <w:lang w:eastAsia="ru-RU"/>
    </w:rPr>
  </w:style>
  <w:style w:type="paragraph" w:styleId="aa">
    <w:name w:val="List Paragraph"/>
    <w:basedOn w:val="a"/>
    <w:uiPriority w:val="99"/>
    <w:qFormat/>
    <w:rsid w:val="001D618B"/>
    <w:pPr>
      <w:ind w:left="720"/>
      <w:contextualSpacing/>
    </w:pPr>
    <w:rPr>
      <w:sz w:val="24"/>
      <w:szCs w:val="24"/>
    </w:rPr>
  </w:style>
  <w:style w:type="paragraph" w:customStyle="1" w:styleId="1">
    <w:name w:val="Абзац списка1"/>
    <w:basedOn w:val="a"/>
    <w:rsid w:val="001D618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sonormalbullet2gif">
    <w:name w:val="msonormalbullet2.gif"/>
    <w:basedOn w:val="a"/>
    <w:rsid w:val="001D618B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3gif">
    <w:name w:val="msonormalbullet3.gif"/>
    <w:basedOn w:val="a"/>
    <w:rsid w:val="001D618B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1gif">
    <w:name w:val="msonormalbullet1.gif"/>
    <w:basedOn w:val="a"/>
    <w:rsid w:val="001D618B"/>
    <w:pPr>
      <w:spacing w:before="100" w:beforeAutospacing="1" w:after="100" w:afterAutospacing="1"/>
    </w:pPr>
    <w:rPr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A91D4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91D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A91D4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91D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16313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313D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Strong"/>
    <w:uiPriority w:val="22"/>
    <w:qFormat/>
    <w:rsid w:val="00566F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4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losophy.ru/" TargetMode="External"/><Relationship Id="rId13" Type="http://schemas.openxmlformats.org/officeDocument/2006/relationships/hyperlink" Target="http://i-text.narod.ru/omsk/libery/index/index-1.htm" TargetMode="External"/><Relationship Id="rId18" Type="http://schemas.openxmlformats.org/officeDocument/2006/relationships/hyperlink" Target="http://plato.stanford.ed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laphilosophie.fr/index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-text.narod.ru/lib-f.html" TargetMode="External"/><Relationship Id="rId17" Type="http://schemas.openxmlformats.org/officeDocument/2006/relationships/hyperlink" Target="http://books.atheism.ru/philosoph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latonanet.org.ua/" TargetMode="External"/><Relationship Id="rId20" Type="http://schemas.openxmlformats.org/officeDocument/2006/relationships/hyperlink" Target="http://www.earlymoderntexts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hilos.msu.ru/library.php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filam.ru/index.php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history.philosophy.pu.ru/forum/index.php?act=downloads" TargetMode="External"/><Relationship Id="rId19" Type="http://schemas.openxmlformats.org/officeDocument/2006/relationships/hyperlink" Target="http://onlinebooks.library.upenn.ed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ilosof.historic.ru/" TargetMode="External"/><Relationship Id="rId14" Type="http://schemas.openxmlformats.org/officeDocument/2006/relationships/hyperlink" Target="http://iph.ras.ru/page52045970.htm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47ED1-D053-46E0-8B49-19AE6C56F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13</Pages>
  <Words>2110</Words>
  <Characters>18261</Characters>
  <Application>Microsoft Office Word</Application>
  <DocSecurity>0</DocSecurity>
  <Lines>289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Радомировна</dc:creator>
  <cp:keywords/>
  <dc:description/>
  <cp:lastModifiedBy>Кудрявцева М.Н.</cp:lastModifiedBy>
  <cp:revision>12</cp:revision>
  <cp:lastPrinted>2014-11-24T10:36:00Z</cp:lastPrinted>
  <dcterms:created xsi:type="dcterms:W3CDTF">2014-10-17T08:54:00Z</dcterms:created>
  <dcterms:modified xsi:type="dcterms:W3CDTF">2014-11-24T10:36:00Z</dcterms:modified>
</cp:coreProperties>
</file>